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A34" w:rsidRPr="004708E5" w:rsidRDefault="004708E5" w:rsidP="004708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bookmarkStart w:id="0" w:name="_GoBack"/>
      <w:bookmarkEnd w:id="0"/>
      <w:r w:rsidRPr="004708E5">
        <w:rPr>
          <w:rFonts w:ascii="Times New Roman" w:hAnsi="Times New Roman" w:cs="Times New Roman"/>
          <w:b/>
          <w:sz w:val="28"/>
          <w:szCs w:val="28"/>
        </w:rPr>
        <w:t>ΕΛΠΙΔΑ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708E5" w:rsidRPr="004708E5" w:rsidRDefault="004708E5" w:rsidP="004708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8E5">
        <w:rPr>
          <w:rFonts w:ascii="Times New Roman" w:hAnsi="Times New Roman" w:cs="Times New Roman"/>
          <w:b/>
          <w:sz w:val="28"/>
          <w:szCs w:val="28"/>
        </w:rPr>
        <w:t>Η λογοτεχνική διάσταση της αυτοβιογραφίας του Πάπα</w:t>
      </w:r>
    </w:p>
    <w:p w:rsidR="004708E5" w:rsidRPr="004708E5" w:rsidRDefault="004708E5" w:rsidP="004708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8E5">
        <w:rPr>
          <w:rFonts w:ascii="Times New Roman" w:hAnsi="Times New Roman" w:cs="Times New Roman"/>
          <w:b/>
          <w:sz w:val="28"/>
          <w:szCs w:val="28"/>
        </w:rPr>
        <w:t>Μάρκος Παλαμάρης</w:t>
      </w:r>
    </w:p>
    <w:p w:rsidR="00146A34" w:rsidRDefault="00146A34" w:rsidP="00CD4C60"/>
    <w:p w:rsidR="00092455" w:rsidRPr="00A21AAC" w:rsidRDefault="00CD4C60" w:rsidP="00CD4C60">
      <w:pPr>
        <w:rPr>
          <w:rFonts w:ascii="Times New Roman" w:hAnsi="Times New Roman" w:cs="Times New Roman"/>
          <w:sz w:val="24"/>
          <w:szCs w:val="24"/>
        </w:rPr>
      </w:pPr>
      <w:r w:rsidRPr="00A21AAC">
        <w:rPr>
          <w:rFonts w:ascii="Times New Roman" w:hAnsi="Times New Roman" w:cs="Times New Roman"/>
          <w:sz w:val="24"/>
          <w:szCs w:val="24"/>
        </w:rPr>
        <w:t xml:space="preserve">Το βιβλίο καλύπτει μια μεγάλη διαδρομή ζωής του Πάπα Φραγκίσκου, από τα πρώτα χρόνια μέχρι τα πιο πρόσφατα γεγονότα της παπικής του διακονίας. </w:t>
      </w:r>
      <w:r w:rsidR="00A21AAC">
        <w:rPr>
          <w:rFonts w:ascii="Times New Roman" w:hAnsi="Times New Roman" w:cs="Times New Roman"/>
          <w:sz w:val="24"/>
          <w:szCs w:val="24"/>
        </w:rPr>
        <w:t xml:space="preserve">Δίχως να θέλω να γίνω κουραστικός με τεχνικούς όρους της επιστήμης της φιλολογίας , σας παραθέτω κάποια από τα σημαντικά στοιχεία ως πυξίδα για την ανάγνωση του βιβλίου, τα οποία , κατά την ταπεινή μου άποψη, δε μπορούν να παραλειφθούν. </w:t>
      </w:r>
    </w:p>
    <w:p w:rsidR="00CD4C60" w:rsidRPr="00A21AAC" w:rsidRDefault="00092455" w:rsidP="00CD4C6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Η </w:t>
      </w:r>
      <w:r w:rsidR="00CD4C60" w:rsidRPr="00A21AAC">
        <w:rPr>
          <w:rFonts w:ascii="Times New Roman" w:hAnsi="Times New Roman" w:cs="Times New Roman"/>
          <w:b/>
          <w:bCs/>
          <w:sz w:val="24"/>
          <w:szCs w:val="24"/>
        </w:rPr>
        <w:t>Καταγωγή και οικογένεια</w:t>
      </w:r>
    </w:p>
    <w:p w:rsidR="00CD4C60" w:rsidRPr="00A21AAC" w:rsidRDefault="00CD4C60" w:rsidP="00CD4C60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1AAC">
        <w:rPr>
          <w:rFonts w:ascii="Times New Roman" w:hAnsi="Times New Roman" w:cs="Times New Roman"/>
          <w:sz w:val="24"/>
          <w:szCs w:val="24"/>
        </w:rPr>
        <w:t xml:space="preserve">Οι ρίζες της οικογένειάς του: η μετανάστευση προγόνων του από την Ιταλία προς τη Νότια Αμερική. </w:t>
      </w:r>
    </w:p>
    <w:p w:rsidR="00CD4C60" w:rsidRPr="00A21AAC" w:rsidRDefault="00CD4C60" w:rsidP="00CD4C60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1AAC">
        <w:rPr>
          <w:rFonts w:ascii="Times New Roman" w:hAnsi="Times New Roman" w:cs="Times New Roman"/>
          <w:sz w:val="24"/>
          <w:szCs w:val="24"/>
        </w:rPr>
        <w:t xml:space="preserve">Παιδικά χρόνια στο Μπουένος Άιρες. </w:t>
      </w:r>
    </w:p>
    <w:p w:rsidR="00CD4C60" w:rsidRPr="00A21AAC" w:rsidRDefault="00CD4C60" w:rsidP="00CD4C6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1AAC">
        <w:rPr>
          <w:rFonts w:ascii="Times New Roman" w:hAnsi="Times New Roman" w:cs="Times New Roman"/>
          <w:b/>
          <w:bCs/>
          <w:sz w:val="24"/>
          <w:szCs w:val="24"/>
        </w:rPr>
        <w:t>Η πορεία προς τη θρησκευτική κλήση</w:t>
      </w:r>
    </w:p>
    <w:p w:rsidR="00CD4C60" w:rsidRPr="00A21AAC" w:rsidRDefault="00CD4C60" w:rsidP="00CD4C60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1AAC">
        <w:rPr>
          <w:rFonts w:ascii="Times New Roman" w:hAnsi="Times New Roman" w:cs="Times New Roman"/>
          <w:sz w:val="24"/>
          <w:szCs w:val="24"/>
        </w:rPr>
        <w:t xml:space="preserve">Η εφηβεία και οι πρώτες αποφάσεις που τον οδήγησαν στο Τάγμα των Ιησουιτών. </w:t>
      </w:r>
    </w:p>
    <w:p w:rsidR="00CD4C60" w:rsidRPr="00A21AAC" w:rsidRDefault="00CD4C60" w:rsidP="00CD4C60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1AAC">
        <w:rPr>
          <w:rFonts w:ascii="Times New Roman" w:hAnsi="Times New Roman" w:cs="Times New Roman"/>
          <w:sz w:val="24"/>
          <w:szCs w:val="24"/>
        </w:rPr>
        <w:t xml:space="preserve">Οι σπουδές, η θεολογία, η ζωή ως ιερέας πριν γίνει καρδινάλιος. </w:t>
      </w:r>
    </w:p>
    <w:p w:rsidR="00CD4C60" w:rsidRPr="00A21AAC" w:rsidRDefault="00CD4C60" w:rsidP="00CD4C6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1AAC">
        <w:rPr>
          <w:rFonts w:ascii="Times New Roman" w:hAnsi="Times New Roman" w:cs="Times New Roman"/>
          <w:b/>
          <w:bCs/>
          <w:sz w:val="24"/>
          <w:szCs w:val="24"/>
        </w:rPr>
        <w:t>Η θητεία ως Πάπας</w:t>
      </w:r>
    </w:p>
    <w:p w:rsidR="00CD4C60" w:rsidRPr="00A21AAC" w:rsidRDefault="00CD4C60" w:rsidP="00CD4C60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1AAC">
        <w:rPr>
          <w:rFonts w:ascii="Times New Roman" w:hAnsi="Times New Roman" w:cs="Times New Roman"/>
          <w:sz w:val="24"/>
          <w:szCs w:val="24"/>
        </w:rPr>
        <w:t>Η</w:t>
      </w:r>
      <w:r w:rsidR="00092455">
        <w:rPr>
          <w:rFonts w:ascii="Times New Roman" w:hAnsi="Times New Roman" w:cs="Times New Roman"/>
          <w:sz w:val="24"/>
          <w:szCs w:val="24"/>
        </w:rPr>
        <w:t xml:space="preserve"> εκλογή του στο αξίωμα του Πάπα</w:t>
      </w:r>
      <w:r w:rsidRPr="00A21AAC">
        <w:rPr>
          <w:rFonts w:ascii="Times New Roman" w:hAnsi="Times New Roman" w:cs="Times New Roman"/>
          <w:sz w:val="24"/>
          <w:szCs w:val="24"/>
        </w:rPr>
        <w:t xml:space="preserve"> και ο τρόπος με τον οποίο αντιλαμβάνεται το ρόλο του. </w:t>
      </w:r>
    </w:p>
    <w:p w:rsidR="00CD4C60" w:rsidRPr="00A21AAC" w:rsidRDefault="00CD4C60" w:rsidP="00CD4C60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1AAC">
        <w:rPr>
          <w:rFonts w:ascii="Times New Roman" w:hAnsi="Times New Roman" w:cs="Times New Roman"/>
          <w:sz w:val="24"/>
          <w:szCs w:val="24"/>
        </w:rPr>
        <w:t xml:space="preserve">Οι δράσεις του σαν Πάπας: μεταρρυθμίσεις, προσοχή σε ζητήματα κοινωνικής δικαιοσύνης, μετανάστευσης, φτώχειας, οικολογίας, η θέση του απέναντι στις σύγχρονες προκλήσεις. </w:t>
      </w:r>
    </w:p>
    <w:p w:rsidR="00CD4C60" w:rsidRPr="00A21AAC" w:rsidRDefault="00CD4C60" w:rsidP="00CD4C6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1AAC">
        <w:rPr>
          <w:rFonts w:ascii="Times New Roman" w:hAnsi="Times New Roman" w:cs="Times New Roman"/>
          <w:b/>
          <w:bCs/>
          <w:sz w:val="24"/>
          <w:szCs w:val="24"/>
        </w:rPr>
        <w:t>Ελπίδα ως θεμελιώδης έννοια</w:t>
      </w:r>
    </w:p>
    <w:p w:rsidR="00CD4C60" w:rsidRPr="00A21AAC" w:rsidRDefault="00CD4C60" w:rsidP="00CD4C60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1AAC">
        <w:rPr>
          <w:rFonts w:ascii="Times New Roman" w:hAnsi="Times New Roman" w:cs="Times New Roman"/>
          <w:sz w:val="24"/>
          <w:szCs w:val="24"/>
        </w:rPr>
        <w:t xml:space="preserve">Το βιβλίο δεν είναι απλώς μια αφήγηση γεγονότων, αλλά μια στοχαστική ματιά πάνω στην </w:t>
      </w:r>
      <w:r w:rsidRPr="00A21AAC">
        <w:rPr>
          <w:rFonts w:ascii="Times New Roman" w:hAnsi="Times New Roman" w:cs="Times New Roman"/>
          <w:i/>
          <w:iCs/>
          <w:sz w:val="24"/>
          <w:szCs w:val="24"/>
        </w:rPr>
        <w:t>ελπίδα</w:t>
      </w:r>
      <w:r w:rsidRPr="00A21AAC">
        <w:rPr>
          <w:rFonts w:ascii="Times New Roman" w:hAnsi="Times New Roman" w:cs="Times New Roman"/>
          <w:sz w:val="24"/>
          <w:szCs w:val="24"/>
        </w:rPr>
        <w:t xml:space="preserve"> ως κινητήρια δύναμη στη ζωή του — για τον ίδιο, για την Εκκλησία, και για τον κόσμο. </w:t>
      </w:r>
    </w:p>
    <w:p w:rsidR="00A21AAC" w:rsidRPr="00A21AAC" w:rsidRDefault="00092455" w:rsidP="00A21AAC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Εδώ αξίζει να αναφέρουμε ότι η</w:t>
      </w:r>
      <w:r w:rsidR="00A21AAC" w:rsidRPr="00A21AAC">
        <w:rPr>
          <w:rFonts w:ascii="Times New Roman" w:hAnsi="Times New Roman" w:cs="Times New Roman"/>
          <w:sz w:val="24"/>
          <w:szCs w:val="24"/>
        </w:rPr>
        <w:t xml:space="preserve"> λέξη "ελπίδα" προέρχεται από την αρχαία ελληνική λέξη «</w:t>
      </w:r>
      <w:proofErr w:type="spellStart"/>
      <w:r w:rsidR="00A21AAC" w:rsidRPr="00A21AAC">
        <w:rPr>
          <w:rFonts w:ascii="Times New Roman" w:hAnsi="Times New Roman" w:cs="Times New Roman"/>
          <w:sz w:val="24"/>
          <w:szCs w:val="24"/>
        </w:rPr>
        <w:t>ἐλπίς</w:t>
      </w:r>
      <w:proofErr w:type="spellEnd"/>
      <w:r w:rsidR="00A21AAC" w:rsidRPr="00A21AAC">
        <w:rPr>
          <w:rFonts w:ascii="Times New Roman" w:hAnsi="Times New Roman" w:cs="Times New Roman"/>
          <w:sz w:val="24"/>
          <w:szCs w:val="24"/>
        </w:rPr>
        <w:t>» (ή «</w:t>
      </w:r>
      <w:proofErr w:type="spellStart"/>
      <w:r w:rsidR="00A21AAC" w:rsidRPr="00A21AAC">
        <w:rPr>
          <w:rFonts w:ascii="Times New Roman" w:hAnsi="Times New Roman" w:cs="Times New Roman"/>
          <w:sz w:val="24"/>
          <w:szCs w:val="24"/>
        </w:rPr>
        <w:t>ἐλπίδα</w:t>
      </w:r>
      <w:proofErr w:type="spellEnd"/>
      <w:r w:rsidR="00A21AAC" w:rsidRPr="00A21AAC">
        <w:rPr>
          <w:rFonts w:ascii="Times New Roman" w:hAnsi="Times New Roman" w:cs="Times New Roman"/>
          <w:sz w:val="24"/>
          <w:szCs w:val="24"/>
        </w:rPr>
        <w:t>»). Η λέξη αυτή συνδέεται με το αρχαίο ρήμα «</w:t>
      </w:r>
      <w:proofErr w:type="spellStart"/>
      <w:r w:rsidR="00A21AAC" w:rsidRPr="00A21AAC">
        <w:rPr>
          <w:rFonts w:ascii="Times New Roman" w:hAnsi="Times New Roman" w:cs="Times New Roman"/>
          <w:sz w:val="24"/>
          <w:szCs w:val="24"/>
        </w:rPr>
        <w:t>ἔλπω</w:t>
      </w:r>
      <w:proofErr w:type="spellEnd"/>
      <w:r w:rsidR="00A21AAC" w:rsidRPr="00A21AAC">
        <w:rPr>
          <w:rFonts w:ascii="Times New Roman" w:hAnsi="Times New Roman" w:cs="Times New Roman"/>
          <w:sz w:val="24"/>
          <w:szCs w:val="24"/>
        </w:rPr>
        <w:t>», που σημαίνει "προσδοκώ" ή "ελπίζω".</w:t>
      </w:r>
    </w:p>
    <w:p w:rsidR="00CD4C60" w:rsidRPr="00A21AAC" w:rsidRDefault="00092455" w:rsidP="00CD4C60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Πραγματεύεται θ</w:t>
      </w:r>
      <w:r w:rsidR="00CD4C60" w:rsidRPr="00A21AAC">
        <w:rPr>
          <w:rFonts w:ascii="Times New Roman" w:hAnsi="Times New Roman" w:cs="Times New Roman"/>
          <w:sz w:val="24"/>
          <w:szCs w:val="24"/>
        </w:rPr>
        <w:t xml:space="preserve">έματα όπως η μνήμη, το παρελθόν που διαμορφώνει το παρόν, η ανάγκη να ονειρευόμαστε — να μην αφήνουμε τα όνειρα να σβήνουν. </w:t>
      </w:r>
    </w:p>
    <w:p w:rsidR="00CD4C60" w:rsidRPr="00A21AAC" w:rsidRDefault="00CD4C60" w:rsidP="00CD4C6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1AAC">
        <w:rPr>
          <w:rFonts w:ascii="Times New Roman" w:hAnsi="Times New Roman" w:cs="Times New Roman"/>
          <w:b/>
          <w:bCs/>
          <w:sz w:val="24"/>
          <w:szCs w:val="24"/>
        </w:rPr>
        <w:t>Συγκινητικές και ανθρώπινες στιγμές</w:t>
      </w:r>
    </w:p>
    <w:p w:rsidR="00CD4C60" w:rsidRPr="00A21AAC" w:rsidRDefault="00CD4C60" w:rsidP="00CD4C60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1AAC">
        <w:rPr>
          <w:rFonts w:ascii="Times New Roman" w:hAnsi="Times New Roman" w:cs="Times New Roman"/>
          <w:sz w:val="24"/>
          <w:szCs w:val="24"/>
        </w:rPr>
        <w:t xml:space="preserve">Υπάρχουν αφηγήσεις προσωπικές, οικογενειακές, περιστασιακά πιο ευάλωτες, που αποκαλύπτουν τις δυσκολίες αλλά και τις χαρές. </w:t>
      </w:r>
    </w:p>
    <w:p w:rsidR="00CD4C60" w:rsidRPr="00A21AAC" w:rsidRDefault="00CD4C60" w:rsidP="00CD4C60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1AAC">
        <w:rPr>
          <w:rFonts w:ascii="Times New Roman" w:hAnsi="Times New Roman" w:cs="Times New Roman"/>
          <w:sz w:val="24"/>
          <w:szCs w:val="24"/>
        </w:rPr>
        <w:lastRenderedPageBreak/>
        <w:t xml:space="preserve">Το βιβλίο περιλαμβάνει φωτογραφίες, πολλές οικογενειακές και ανέκδοτες, από το προσωπικό αρχείο του Πάπα. </w:t>
      </w:r>
    </w:p>
    <w:p w:rsidR="00CD4C60" w:rsidRPr="00A21AAC" w:rsidRDefault="004708E5" w:rsidP="00CD4C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A21AAC" w:rsidRPr="00A21AAC" w:rsidRDefault="00A21AAC" w:rsidP="00CD4C6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D4C60" w:rsidRPr="00A21AAC" w:rsidRDefault="00CD4C60" w:rsidP="00CD4C6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21AAC">
        <w:rPr>
          <w:rFonts w:ascii="Times New Roman" w:hAnsi="Times New Roman" w:cs="Times New Roman"/>
          <w:b/>
          <w:bCs/>
          <w:sz w:val="24"/>
          <w:szCs w:val="24"/>
        </w:rPr>
        <w:t>Εισαγωγή (1’30’’)</w:t>
      </w:r>
    </w:p>
    <w:p w:rsidR="00CD4C60" w:rsidRPr="00A21AAC" w:rsidRDefault="00CD4C60" w:rsidP="00CD4C6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21AAC">
        <w:rPr>
          <w:rFonts w:ascii="Times New Roman" w:hAnsi="Times New Roman" w:cs="Times New Roman"/>
          <w:sz w:val="24"/>
          <w:szCs w:val="24"/>
        </w:rPr>
        <w:t xml:space="preserve">Κυρίες και κύριοι, το βιβλίο </w:t>
      </w:r>
      <w:r w:rsidRPr="00A21AAC">
        <w:rPr>
          <w:rFonts w:ascii="Times New Roman" w:hAnsi="Times New Roman" w:cs="Times New Roman"/>
          <w:i/>
          <w:iCs/>
          <w:sz w:val="24"/>
          <w:szCs w:val="24"/>
        </w:rPr>
        <w:t>Ελπίδα</w:t>
      </w:r>
      <w:r w:rsidRPr="00A21AAC">
        <w:rPr>
          <w:rFonts w:ascii="Times New Roman" w:hAnsi="Times New Roman" w:cs="Times New Roman"/>
          <w:sz w:val="24"/>
          <w:szCs w:val="24"/>
        </w:rPr>
        <w:t xml:space="preserve"> δεν είναι μια απλή καταγραφή γεγονότων. Πρόκειται για μια </w:t>
      </w:r>
      <w:r w:rsidRPr="00A21AAC">
        <w:rPr>
          <w:rFonts w:ascii="Times New Roman" w:hAnsi="Times New Roman" w:cs="Times New Roman"/>
          <w:b/>
          <w:bCs/>
          <w:sz w:val="24"/>
          <w:szCs w:val="24"/>
        </w:rPr>
        <w:t>αυτοβιογραφία με λογοτεχνική διάσταση</w:t>
      </w:r>
      <w:r w:rsidRPr="00A21AAC">
        <w:rPr>
          <w:rFonts w:ascii="Times New Roman" w:hAnsi="Times New Roman" w:cs="Times New Roman"/>
          <w:sz w:val="24"/>
          <w:szCs w:val="24"/>
        </w:rPr>
        <w:t>, όπου η αφήγηση ξεπερνά τη δημοσιογραφική ακρίβεια και αγγίζει τον χώρο της τέχνης του λόγου.</w:t>
      </w:r>
    </w:p>
    <w:p w:rsidR="00CD4C60" w:rsidRPr="00A21AAC" w:rsidRDefault="00CD4C60" w:rsidP="00CD4C6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21AAC">
        <w:rPr>
          <w:rFonts w:ascii="Times New Roman" w:hAnsi="Times New Roman" w:cs="Times New Roman"/>
          <w:sz w:val="24"/>
          <w:szCs w:val="24"/>
        </w:rPr>
        <w:t xml:space="preserve">Ο τίτλος «Ελπίδα» λειτουργεί όχι μόνο ως θεματικός άξονας, αλλά και ως </w:t>
      </w:r>
      <w:r w:rsidRPr="00A21AAC">
        <w:rPr>
          <w:rFonts w:ascii="Times New Roman" w:hAnsi="Times New Roman" w:cs="Times New Roman"/>
          <w:b/>
          <w:bCs/>
          <w:sz w:val="24"/>
          <w:szCs w:val="24"/>
        </w:rPr>
        <w:t>ποιητικό μοτίβο</w:t>
      </w:r>
      <w:r w:rsidRPr="00A21AAC">
        <w:rPr>
          <w:rFonts w:ascii="Times New Roman" w:hAnsi="Times New Roman" w:cs="Times New Roman"/>
          <w:sz w:val="24"/>
          <w:szCs w:val="24"/>
        </w:rPr>
        <w:t xml:space="preserve"> που διατρέχει ολόκληρο το έργο.</w:t>
      </w:r>
    </w:p>
    <w:p w:rsidR="00CD4C60" w:rsidRPr="00A21AAC" w:rsidRDefault="004708E5" w:rsidP="00CD4C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CD4C60" w:rsidRPr="00A21AAC" w:rsidRDefault="00CD4C60" w:rsidP="00CD4C6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21AAC">
        <w:rPr>
          <w:rFonts w:ascii="Times New Roman" w:hAnsi="Times New Roman" w:cs="Times New Roman"/>
          <w:b/>
          <w:bCs/>
          <w:sz w:val="24"/>
          <w:szCs w:val="24"/>
        </w:rPr>
        <w:t>Κύριο Μέρος</w:t>
      </w:r>
    </w:p>
    <w:p w:rsidR="00CD4C60" w:rsidRPr="00A21AAC" w:rsidRDefault="00CD4C60" w:rsidP="00CD4C6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21AAC">
        <w:rPr>
          <w:rFonts w:ascii="Times New Roman" w:hAnsi="Times New Roman" w:cs="Times New Roman"/>
          <w:b/>
          <w:bCs/>
          <w:sz w:val="24"/>
          <w:szCs w:val="24"/>
        </w:rPr>
        <w:t>1. Η γλώσσα και το ύφος (2’)</w:t>
      </w:r>
    </w:p>
    <w:p w:rsidR="00CD4C60" w:rsidRPr="00A21AAC" w:rsidRDefault="00CD4C60" w:rsidP="00CD4C6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21AAC">
        <w:rPr>
          <w:rFonts w:ascii="Times New Roman" w:hAnsi="Times New Roman" w:cs="Times New Roman"/>
          <w:sz w:val="24"/>
          <w:szCs w:val="24"/>
        </w:rPr>
        <w:t xml:space="preserve">Ο Φραγκίσκος χρησιμοποιεί </w:t>
      </w:r>
      <w:r w:rsidRPr="00A21AAC">
        <w:rPr>
          <w:rFonts w:ascii="Times New Roman" w:hAnsi="Times New Roman" w:cs="Times New Roman"/>
          <w:b/>
          <w:bCs/>
          <w:sz w:val="24"/>
          <w:szCs w:val="24"/>
        </w:rPr>
        <w:t>λιτή, καθαρή γλώσσα</w:t>
      </w:r>
      <w:r w:rsidRPr="00A21AAC">
        <w:rPr>
          <w:rFonts w:ascii="Times New Roman" w:hAnsi="Times New Roman" w:cs="Times New Roman"/>
          <w:sz w:val="24"/>
          <w:szCs w:val="24"/>
        </w:rPr>
        <w:t>, που παραπέμπει σε προφορική αφήγηση.</w:t>
      </w:r>
    </w:p>
    <w:p w:rsidR="00CD4C60" w:rsidRPr="00A21AAC" w:rsidRDefault="00CD4C60" w:rsidP="00CD4C6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21AAC">
        <w:rPr>
          <w:rFonts w:ascii="Times New Roman" w:hAnsi="Times New Roman" w:cs="Times New Roman"/>
          <w:sz w:val="24"/>
          <w:szCs w:val="24"/>
        </w:rPr>
        <w:t xml:space="preserve">Ταυτόχρονα όμως, συχνά διανθίζει την αφήγηση με </w:t>
      </w:r>
      <w:r w:rsidRPr="00A21AAC">
        <w:rPr>
          <w:rFonts w:ascii="Times New Roman" w:hAnsi="Times New Roman" w:cs="Times New Roman"/>
          <w:b/>
          <w:bCs/>
          <w:sz w:val="24"/>
          <w:szCs w:val="24"/>
        </w:rPr>
        <w:t>μεταφορές</w:t>
      </w:r>
      <w:r w:rsidRPr="00A21AAC">
        <w:rPr>
          <w:rFonts w:ascii="Times New Roman" w:hAnsi="Times New Roman" w:cs="Times New Roman"/>
          <w:sz w:val="24"/>
          <w:szCs w:val="24"/>
        </w:rPr>
        <w:t xml:space="preserve"> και </w:t>
      </w:r>
      <w:r w:rsidRPr="00A21AAC">
        <w:rPr>
          <w:rFonts w:ascii="Times New Roman" w:hAnsi="Times New Roman" w:cs="Times New Roman"/>
          <w:b/>
          <w:bCs/>
          <w:sz w:val="24"/>
          <w:szCs w:val="24"/>
        </w:rPr>
        <w:t>εικόνες</w:t>
      </w:r>
      <w:r w:rsidRPr="00A21AAC">
        <w:rPr>
          <w:rFonts w:ascii="Times New Roman" w:hAnsi="Times New Roman" w:cs="Times New Roman"/>
          <w:sz w:val="24"/>
          <w:szCs w:val="24"/>
        </w:rPr>
        <w:t>: η ελπίδα παρουσιάζεται σαν «σπόρος που ανθίζει στο πιο άγονο χώμα», ή σαν «φως που δεν σβήνει ακόμη και στην πιο πυκνή νύχτα».</w:t>
      </w:r>
      <w:r w:rsidR="00A21AAC" w:rsidRPr="00A21AAC">
        <w:rPr>
          <w:rFonts w:ascii="Times New Roman" w:hAnsi="Times New Roman" w:cs="Times New Roman"/>
          <w:sz w:val="24"/>
          <w:szCs w:val="24"/>
        </w:rPr>
        <w:t xml:space="preserve"> Η αφήγηση </w:t>
      </w:r>
      <w:r w:rsidR="00092455">
        <w:rPr>
          <w:rFonts w:ascii="Times New Roman" w:hAnsi="Times New Roman" w:cs="Times New Roman"/>
          <w:sz w:val="24"/>
          <w:szCs w:val="24"/>
        </w:rPr>
        <w:t>έχει πολλές φορές κινηματογραφική ταχύτητα και άλλες φορές ηχεί σαν τις ιστορίες των παππούδων μας από την ταραγμένη εποχή των νιάτων τους στον περασμένο αιώνα.</w:t>
      </w:r>
    </w:p>
    <w:p w:rsidR="00CD4C60" w:rsidRPr="00A21AAC" w:rsidRDefault="00CD4C60" w:rsidP="00CD4C6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21AAC">
        <w:rPr>
          <w:rFonts w:ascii="Times New Roman" w:hAnsi="Times New Roman" w:cs="Times New Roman"/>
          <w:sz w:val="24"/>
          <w:szCs w:val="24"/>
        </w:rPr>
        <w:t xml:space="preserve">Το ύφος είναι </w:t>
      </w:r>
      <w:r w:rsidRPr="00A21AAC">
        <w:rPr>
          <w:rFonts w:ascii="Times New Roman" w:hAnsi="Times New Roman" w:cs="Times New Roman"/>
          <w:b/>
          <w:bCs/>
          <w:sz w:val="24"/>
          <w:szCs w:val="24"/>
        </w:rPr>
        <w:t>λυρικό</w:t>
      </w:r>
      <w:r w:rsidR="00A21AAC" w:rsidRPr="00A21AAC">
        <w:rPr>
          <w:rFonts w:ascii="Times New Roman" w:hAnsi="Times New Roman" w:cs="Times New Roman"/>
          <w:b/>
          <w:bCs/>
          <w:sz w:val="24"/>
          <w:szCs w:val="24"/>
        </w:rPr>
        <w:t xml:space="preserve"> και άμεσο</w:t>
      </w:r>
      <w:r w:rsidRPr="00A21AAC">
        <w:rPr>
          <w:rFonts w:ascii="Times New Roman" w:hAnsi="Times New Roman" w:cs="Times New Roman"/>
          <w:sz w:val="24"/>
          <w:szCs w:val="24"/>
        </w:rPr>
        <w:t>, ακόμη και όταν μιλά για δυσκολίες ή πολιτικά ζητήματα.</w:t>
      </w:r>
    </w:p>
    <w:p w:rsidR="00CD4C60" w:rsidRPr="00A21AAC" w:rsidRDefault="00CD4C60" w:rsidP="00CD4C6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21AAC">
        <w:rPr>
          <w:rFonts w:ascii="Times New Roman" w:hAnsi="Times New Roman" w:cs="Times New Roman"/>
          <w:b/>
          <w:bCs/>
          <w:sz w:val="24"/>
          <w:szCs w:val="24"/>
        </w:rPr>
        <w:t>2. Η δομή του έργου (1’30’’)</w:t>
      </w:r>
    </w:p>
    <w:p w:rsidR="00CD4C60" w:rsidRPr="00A21AAC" w:rsidRDefault="00CD4C60" w:rsidP="00CD4C60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21AAC">
        <w:rPr>
          <w:rFonts w:ascii="Times New Roman" w:hAnsi="Times New Roman" w:cs="Times New Roman"/>
          <w:sz w:val="24"/>
          <w:szCs w:val="24"/>
        </w:rPr>
        <w:t xml:space="preserve">Η αφήγηση δεν είναι αυστηρά χρονολογική. Ο συγγραφέας κινείται ανάμεσα στο παρόν και στο παρελθόν με έναν </w:t>
      </w:r>
      <w:r w:rsidRPr="00A21AAC">
        <w:rPr>
          <w:rFonts w:ascii="Times New Roman" w:hAnsi="Times New Roman" w:cs="Times New Roman"/>
          <w:b/>
          <w:bCs/>
          <w:sz w:val="24"/>
          <w:szCs w:val="24"/>
        </w:rPr>
        <w:t>στοχαστικό ρυθμό</w:t>
      </w:r>
      <w:r w:rsidRPr="00A21AAC">
        <w:rPr>
          <w:rFonts w:ascii="Times New Roman" w:hAnsi="Times New Roman" w:cs="Times New Roman"/>
          <w:sz w:val="24"/>
          <w:szCs w:val="24"/>
        </w:rPr>
        <w:t>.</w:t>
      </w:r>
    </w:p>
    <w:p w:rsidR="00CD4C60" w:rsidRPr="00A21AAC" w:rsidRDefault="00CD4C60" w:rsidP="00CD4C60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21AAC">
        <w:rPr>
          <w:rFonts w:ascii="Times New Roman" w:hAnsi="Times New Roman" w:cs="Times New Roman"/>
          <w:sz w:val="24"/>
          <w:szCs w:val="24"/>
        </w:rPr>
        <w:t xml:space="preserve">Αυτή η εναλλαγή θυμίζει </w:t>
      </w:r>
      <w:r w:rsidRPr="00A21AAC">
        <w:rPr>
          <w:rFonts w:ascii="Times New Roman" w:hAnsi="Times New Roman" w:cs="Times New Roman"/>
          <w:b/>
          <w:bCs/>
          <w:sz w:val="24"/>
          <w:szCs w:val="24"/>
        </w:rPr>
        <w:t>μυθιστορηματική αφήγηση</w:t>
      </w:r>
      <w:r w:rsidRPr="00A21AAC">
        <w:rPr>
          <w:rFonts w:ascii="Times New Roman" w:hAnsi="Times New Roman" w:cs="Times New Roman"/>
          <w:sz w:val="24"/>
          <w:szCs w:val="24"/>
        </w:rPr>
        <w:t xml:space="preserve"> περισσότερο παρά κλασική αυτοβιογραφία.</w:t>
      </w:r>
    </w:p>
    <w:p w:rsidR="00CD4C60" w:rsidRPr="00A21AAC" w:rsidRDefault="00CD4C60" w:rsidP="00CD4C60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21AAC">
        <w:rPr>
          <w:rFonts w:ascii="Times New Roman" w:hAnsi="Times New Roman" w:cs="Times New Roman"/>
          <w:sz w:val="24"/>
          <w:szCs w:val="24"/>
        </w:rPr>
        <w:t xml:space="preserve">Η χρήση αναδρομών και προσωπικών αναμνήσεων δίνει μια </w:t>
      </w:r>
      <w:r w:rsidRPr="00A21AAC">
        <w:rPr>
          <w:rFonts w:ascii="Times New Roman" w:hAnsi="Times New Roman" w:cs="Times New Roman"/>
          <w:b/>
          <w:bCs/>
          <w:sz w:val="24"/>
          <w:szCs w:val="24"/>
        </w:rPr>
        <w:t>θεατρικότητα</w:t>
      </w:r>
      <w:r w:rsidRPr="00A21AAC">
        <w:rPr>
          <w:rFonts w:ascii="Times New Roman" w:hAnsi="Times New Roman" w:cs="Times New Roman"/>
          <w:sz w:val="24"/>
          <w:szCs w:val="24"/>
        </w:rPr>
        <w:t xml:space="preserve"> στην αφήγηση, καθώς ο αναγνώστης μεταφέρεται από το σήμερα στα παιδικά χρόνια στο Μπουένος Άιρες, και ξανά πίσω στη Ρώμη.</w:t>
      </w:r>
    </w:p>
    <w:p w:rsidR="00CD4C60" w:rsidRPr="00A21AAC" w:rsidRDefault="00CD4C60" w:rsidP="00CD4C6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21AAC">
        <w:rPr>
          <w:rFonts w:ascii="Times New Roman" w:hAnsi="Times New Roman" w:cs="Times New Roman"/>
          <w:b/>
          <w:bCs/>
          <w:sz w:val="24"/>
          <w:szCs w:val="24"/>
        </w:rPr>
        <w:t>3. Ο αφηγητής και η φωνή (1’30’’)</w:t>
      </w:r>
    </w:p>
    <w:p w:rsidR="00CD4C60" w:rsidRPr="00A21AAC" w:rsidRDefault="00CD4C60" w:rsidP="00CD4C60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21AAC">
        <w:rPr>
          <w:rFonts w:ascii="Times New Roman" w:hAnsi="Times New Roman" w:cs="Times New Roman"/>
          <w:sz w:val="24"/>
          <w:szCs w:val="24"/>
        </w:rPr>
        <w:t xml:space="preserve">Ο Φραγκίσκος παρουσιάζεται ως </w:t>
      </w:r>
      <w:r w:rsidRPr="00A21AAC">
        <w:rPr>
          <w:rFonts w:ascii="Times New Roman" w:hAnsi="Times New Roman" w:cs="Times New Roman"/>
          <w:b/>
          <w:bCs/>
          <w:sz w:val="24"/>
          <w:szCs w:val="24"/>
        </w:rPr>
        <w:t>προσωπικός αφηγητής</w:t>
      </w:r>
      <w:r w:rsidRPr="00A21AAC">
        <w:rPr>
          <w:rFonts w:ascii="Times New Roman" w:hAnsi="Times New Roman" w:cs="Times New Roman"/>
          <w:sz w:val="24"/>
          <w:szCs w:val="24"/>
        </w:rPr>
        <w:t>, που δεν φοβάται την εξομολόγηση.</w:t>
      </w:r>
    </w:p>
    <w:p w:rsidR="00CD4C60" w:rsidRPr="00A21AAC" w:rsidRDefault="00CD4C60" w:rsidP="00CD4C60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21AAC">
        <w:rPr>
          <w:rFonts w:ascii="Times New Roman" w:hAnsi="Times New Roman" w:cs="Times New Roman"/>
          <w:sz w:val="24"/>
          <w:szCs w:val="24"/>
        </w:rPr>
        <w:lastRenderedPageBreak/>
        <w:t xml:space="preserve">Υπάρχει έντονο το στοιχείο της </w:t>
      </w:r>
      <w:proofErr w:type="spellStart"/>
      <w:r w:rsidRPr="00A21AAC">
        <w:rPr>
          <w:rFonts w:ascii="Times New Roman" w:hAnsi="Times New Roman" w:cs="Times New Roman"/>
          <w:b/>
          <w:bCs/>
          <w:sz w:val="24"/>
          <w:szCs w:val="24"/>
        </w:rPr>
        <w:t>αυτοαναφορικότητας</w:t>
      </w:r>
      <w:proofErr w:type="spellEnd"/>
      <w:r w:rsidRPr="00A21AAC">
        <w:rPr>
          <w:rFonts w:ascii="Times New Roman" w:hAnsi="Times New Roman" w:cs="Times New Roman"/>
          <w:sz w:val="24"/>
          <w:szCs w:val="24"/>
        </w:rPr>
        <w:t>, με τον συγγραφέα να συνομιλεί με τον ίδιο του τον εαυτό: «Ποιος ήμουν τότε; Πώς έγινα αυτός που είμαι;»</w:t>
      </w:r>
    </w:p>
    <w:p w:rsidR="00CD4C60" w:rsidRDefault="00CD4C60" w:rsidP="00CD4C60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21AAC">
        <w:rPr>
          <w:rFonts w:ascii="Times New Roman" w:hAnsi="Times New Roman" w:cs="Times New Roman"/>
          <w:sz w:val="24"/>
          <w:szCs w:val="24"/>
        </w:rPr>
        <w:t xml:space="preserve">Η </w:t>
      </w:r>
      <w:r w:rsidRPr="00A21AAC">
        <w:rPr>
          <w:rFonts w:ascii="Times New Roman" w:hAnsi="Times New Roman" w:cs="Times New Roman"/>
          <w:b/>
          <w:bCs/>
          <w:sz w:val="24"/>
          <w:szCs w:val="24"/>
        </w:rPr>
        <w:t>φωνή</w:t>
      </w:r>
      <w:r w:rsidRPr="00A21AAC">
        <w:rPr>
          <w:rFonts w:ascii="Times New Roman" w:hAnsi="Times New Roman" w:cs="Times New Roman"/>
          <w:sz w:val="24"/>
          <w:szCs w:val="24"/>
        </w:rPr>
        <w:t xml:space="preserve"> του είναι άλλοτε ποιμενική, άλλοτε παιδική, κι άλλοτε στοχαστική∙ αυτή η πολυφωνία προσδίδει λογοτεχνικό χαρακτήρα.</w:t>
      </w:r>
    </w:p>
    <w:p w:rsidR="00092455" w:rsidRPr="00092455" w:rsidRDefault="00092455" w:rsidP="00092455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92455">
        <w:rPr>
          <w:rFonts w:ascii="Times New Roman" w:hAnsi="Times New Roman" w:cs="Times New Roman"/>
          <w:sz w:val="24"/>
          <w:szCs w:val="24"/>
        </w:rPr>
        <w:t>Ο Πάπας Φραγκίσκος, όπως παρουσιάζεται στην Ελπίδα, δεν είναι μόνο θρησκευτικός ηγέτης∙ είναι αφηγητής, στοχαστής, οραματιστής. Και έτσι μας θυμίζει τρεις μεγάλες μορφές της κλασικής λογοτεχνίας:</w:t>
      </w:r>
    </w:p>
    <w:p w:rsidR="00092455" w:rsidRPr="00092455" w:rsidRDefault="00092455" w:rsidP="00092455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Όπως ο Άγιος Αυγουστίνος</w:t>
      </w:r>
      <w:r w:rsidRPr="00092455">
        <w:rPr>
          <w:rFonts w:ascii="Times New Roman" w:hAnsi="Times New Roman" w:cs="Times New Roman"/>
          <w:sz w:val="24"/>
          <w:szCs w:val="24"/>
        </w:rPr>
        <w:t xml:space="preserve"> στις Εξομολογήσεις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92455">
        <w:rPr>
          <w:rFonts w:ascii="Times New Roman" w:hAnsi="Times New Roman" w:cs="Times New Roman"/>
          <w:sz w:val="24"/>
          <w:szCs w:val="24"/>
        </w:rPr>
        <w:t>ξεδιπλώνει τη ζωή του μέσα από εξομολόγηση, πάλη και αναζήτηση νοήματος, έτσι κι ο Φραγκίσκος χρησιμοποιεί την αυτοβιογραφία του σαν προσευχή.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2455">
        <w:rPr>
          <w:rFonts w:ascii="Times New Roman" w:hAnsi="Times New Roman" w:cs="Times New Roman"/>
          <w:sz w:val="24"/>
          <w:szCs w:val="24"/>
        </w:rPr>
        <w:t>Η Ελπίδα είναι ένας διάλογος με τον εαυτό και με τον Θεό, μια πορεία από τη δοκιμασία στη λύτρωση.</w:t>
      </w:r>
    </w:p>
    <w:p w:rsidR="00092455" w:rsidRPr="00092455" w:rsidRDefault="00092455" w:rsidP="00092455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Όπως ο Δον Κιχώτης </w:t>
      </w:r>
      <w:r w:rsidRPr="00092455">
        <w:rPr>
          <w:rFonts w:ascii="Times New Roman" w:hAnsi="Times New Roman" w:cs="Times New Roman"/>
          <w:sz w:val="24"/>
          <w:szCs w:val="24"/>
        </w:rPr>
        <w:t xml:space="preserve">του </w:t>
      </w:r>
      <w:proofErr w:type="spellStart"/>
      <w:r w:rsidRPr="00092455">
        <w:rPr>
          <w:rFonts w:ascii="Times New Roman" w:hAnsi="Times New Roman" w:cs="Times New Roman"/>
          <w:sz w:val="24"/>
          <w:szCs w:val="24"/>
        </w:rPr>
        <w:t>Θερβάντες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ο</w:t>
      </w:r>
      <w:r w:rsidRPr="00092455">
        <w:rPr>
          <w:rFonts w:ascii="Times New Roman" w:hAnsi="Times New Roman" w:cs="Times New Roman"/>
          <w:sz w:val="24"/>
          <w:szCs w:val="24"/>
        </w:rPr>
        <w:t xml:space="preserve"> ονειροπόλος ιππότης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92455">
        <w:rPr>
          <w:rFonts w:ascii="Times New Roman" w:hAnsi="Times New Roman" w:cs="Times New Roman"/>
          <w:sz w:val="24"/>
          <w:szCs w:val="24"/>
        </w:rPr>
        <w:t xml:space="preserve"> που δεν παραιτείται από τα ιδανικά του, ακόμη κι όταν συγκρούεται με την πραγματικότητα, μοιάζει με τον Φραγκίσκο που παλεύει με τους «ανεμόμυλους» της εποχής: τη φτώχεια, </w:t>
      </w:r>
      <w:r>
        <w:rPr>
          <w:rFonts w:ascii="Times New Roman" w:hAnsi="Times New Roman" w:cs="Times New Roman"/>
          <w:sz w:val="24"/>
          <w:szCs w:val="24"/>
        </w:rPr>
        <w:t xml:space="preserve">το ψέμα, την υποκρισία, </w:t>
      </w:r>
      <w:r w:rsidRPr="00092455">
        <w:rPr>
          <w:rFonts w:ascii="Times New Roman" w:hAnsi="Times New Roman" w:cs="Times New Roman"/>
          <w:sz w:val="24"/>
          <w:szCs w:val="24"/>
        </w:rPr>
        <w:t>τ</w:t>
      </w:r>
      <w:r>
        <w:rPr>
          <w:rFonts w:ascii="Times New Roman" w:hAnsi="Times New Roman" w:cs="Times New Roman"/>
          <w:sz w:val="24"/>
          <w:szCs w:val="24"/>
        </w:rPr>
        <w:t>ην αδικία, την οικολογική κρίση, τη μισαλλοδοξία και την ασυδοσία. Σαν το συμπαθή Δον Κιχώτη</w:t>
      </w:r>
      <w:r w:rsidRPr="00092455">
        <w:rPr>
          <w:rFonts w:ascii="Times New Roman" w:hAnsi="Times New Roman" w:cs="Times New Roman"/>
          <w:sz w:val="24"/>
          <w:szCs w:val="24"/>
        </w:rPr>
        <w:t>, έτσι κι εκείνος επιμένει στην «ουτοπία της ελπίδας»∙ γιατί ακόμη και αν φαίνεται αδύνατη, δίνει νόημα στον κόσμο.</w:t>
      </w:r>
    </w:p>
    <w:p w:rsidR="00092455" w:rsidRPr="00092455" w:rsidRDefault="00092455" w:rsidP="00092455">
      <w:pPr>
        <w:ind w:left="720"/>
        <w:rPr>
          <w:rFonts w:ascii="Times New Roman" w:hAnsi="Times New Roman" w:cs="Times New Roman"/>
          <w:sz w:val="24"/>
          <w:szCs w:val="24"/>
        </w:rPr>
      </w:pPr>
      <w:r w:rsidRPr="00092455">
        <w:rPr>
          <w:rFonts w:ascii="Times New Roman" w:hAnsi="Times New Roman" w:cs="Times New Roman"/>
          <w:sz w:val="24"/>
          <w:szCs w:val="24"/>
        </w:rPr>
        <w:t>Ο Φραγκίσκος είναι ένας σύγχρονος Οδυσσέας∙ ταξιδεύει μέσα από δοκιμασίες, συναντά καταιγίδες και θύελλες, αλλά δεν σταματά να αναζητά την Ιθάκη – τον οίκο της Ανθρωπότητας.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2455">
        <w:rPr>
          <w:rFonts w:ascii="Times New Roman" w:hAnsi="Times New Roman" w:cs="Times New Roman"/>
          <w:sz w:val="24"/>
          <w:szCs w:val="24"/>
        </w:rPr>
        <w:t>Μόνο που η δική του Ιθάκη δεν είναι προσωπική∙ είναι η ελπίδα για όλους, ο κοινός προορισμός ενός κόσμου πιο δίκαιου και πιο ανθρώπινου.</w:t>
      </w:r>
    </w:p>
    <w:p w:rsidR="00092455" w:rsidRPr="00092455" w:rsidRDefault="00092455" w:rsidP="00092455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92455">
        <w:rPr>
          <w:rFonts w:ascii="Segoe UI Symbol" w:hAnsi="Segoe UI Symbol" w:cs="Segoe UI Symbol"/>
          <w:sz w:val="24"/>
          <w:szCs w:val="24"/>
        </w:rPr>
        <w:t>👉</w:t>
      </w:r>
      <w:r w:rsidRPr="00092455">
        <w:rPr>
          <w:rFonts w:ascii="Times New Roman" w:hAnsi="Times New Roman" w:cs="Times New Roman"/>
          <w:sz w:val="24"/>
          <w:szCs w:val="24"/>
        </w:rPr>
        <w:t xml:space="preserve"> Έτσι, η Ελπίδα δεν είναι μόνο αυτοβιογραφία, αλλά μια οικουμενική αφήγηση που συνομιλεί με τη μεγάλη κληρονομιά της λογοτεχνίας:</w:t>
      </w:r>
    </w:p>
    <w:p w:rsidR="00092455" w:rsidRPr="00092455" w:rsidRDefault="00092455" w:rsidP="00092455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92455">
        <w:rPr>
          <w:rFonts w:ascii="Times New Roman" w:hAnsi="Times New Roman" w:cs="Times New Roman"/>
          <w:sz w:val="24"/>
          <w:szCs w:val="24"/>
        </w:rPr>
        <w:t>με την εξομολογητική ειλικρίνεια του Αυγουστίνου,</w:t>
      </w:r>
    </w:p>
    <w:p w:rsidR="00092455" w:rsidRPr="00092455" w:rsidRDefault="00092455" w:rsidP="00092455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92455">
        <w:rPr>
          <w:rFonts w:ascii="Times New Roman" w:hAnsi="Times New Roman" w:cs="Times New Roman"/>
          <w:sz w:val="24"/>
          <w:szCs w:val="24"/>
        </w:rPr>
        <w:t>με την ουτοπική ορμή του Δον Κιχώτη,</w:t>
      </w:r>
    </w:p>
    <w:p w:rsidR="00092455" w:rsidRPr="00092455" w:rsidRDefault="00092455" w:rsidP="00092455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92455">
        <w:rPr>
          <w:rFonts w:ascii="Times New Roman" w:hAnsi="Times New Roman" w:cs="Times New Roman"/>
          <w:sz w:val="24"/>
          <w:szCs w:val="24"/>
        </w:rPr>
        <w:t>και με το ταξιδιωτικό πάθος του Οδυσσέα.</w:t>
      </w:r>
    </w:p>
    <w:p w:rsidR="00092455" w:rsidRPr="00A21AAC" w:rsidRDefault="00ED4284" w:rsidP="00092455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Κι σε αυτά</w:t>
      </w:r>
      <w:r w:rsidR="00092455" w:rsidRPr="00092455">
        <w:rPr>
          <w:rFonts w:ascii="Times New Roman" w:hAnsi="Times New Roman" w:cs="Times New Roman"/>
          <w:sz w:val="24"/>
          <w:szCs w:val="24"/>
        </w:rPr>
        <w:t xml:space="preserve"> ακριβώς</w:t>
      </w:r>
      <w:r>
        <w:rPr>
          <w:rFonts w:ascii="Times New Roman" w:hAnsi="Times New Roman" w:cs="Times New Roman"/>
          <w:sz w:val="24"/>
          <w:szCs w:val="24"/>
        </w:rPr>
        <w:t xml:space="preserve"> τα στοιχεία</w:t>
      </w:r>
      <w:r w:rsidR="00092455" w:rsidRPr="00092455">
        <w:rPr>
          <w:rFonts w:ascii="Times New Roman" w:hAnsi="Times New Roman" w:cs="Times New Roman"/>
          <w:sz w:val="24"/>
          <w:szCs w:val="24"/>
        </w:rPr>
        <w:t xml:space="preserve"> κρύβεται η λογοτεχνική της δύναμη.</w:t>
      </w:r>
    </w:p>
    <w:p w:rsidR="00CD4C60" w:rsidRPr="00A21AAC" w:rsidRDefault="00CD4C60" w:rsidP="00CD4C6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21AAC">
        <w:rPr>
          <w:rFonts w:ascii="Times New Roman" w:hAnsi="Times New Roman" w:cs="Times New Roman"/>
          <w:b/>
          <w:bCs/>
          <w:sz w:val="24"/>
          <w:szCs w:val="24"/>
        </w:rPr>
        <w:t>4. Λογοτεχνικά μοτίβα (2’)</w:t>
      </w:r>
    </w:p>
    <w:p w:rsidR="00CD4C60" w:rsidRPr="00A21AAC" w:rsidRDefault="00CD4C60" w:rsidP="00CD4C60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21AAC">
        <w:rPr>
          <w:rFonts w:ascii="Times New Roman" w:hAnsi="Times New Roman" w:cs="Times New Roman"/>
          <w:b/>
          <w:bCs/>
          <w:sz w:val="24"/>
          <w:szCs w:val="24"/>
        </w:rPr>
        <w:t>Μνήμη</w:t>
      </w:r>
      <w:r w:rsidRPr="00A21AAC">
        <w:rPr>
          <w:rFonts w:ascii="Times New Roman" w:hAnsi="Times New Roman" w:cs="Times New Roman"/>
          <w:sz w:val="24"/>
          <w:szCs w:val="24"/>
        </w:rPr>
        <w:t>: η επιστροφή στις ρίζες, στην οικογένεια, στις γειτονιές του Μπ</w:t>
      </w:r>
      <w:r w:rsidR="00ED4284">
        <w:rPr>
          <w:rFonts w:ascii="Times New Roman" w:hAnsi="Times New Roman" w:cs="Times New Roman"/>
          <w:sz w:val="24"/>
          <w:szCs w:val="24"/>
        </w:rPr>
        <w:t>ουένος Άιρες. Η μνήμη εξυπηρετεί</w:t>
      </w:r>
      <w:r w:rsidRPr="00A21AAC">
        <w:rPr>
          <w:rFonts w:ascii="Times New Roman" w:hAnsi="Times New Roman" w:cs="Times New Roman"/>
          <w:sz w:val="24"/>
          <w:szCs w:val="24"/>
        </w:rPr>
        <w:t xml:space="preserve"> ως λογοτεχνικός μηχανισμός, όχι μόνο ως ιστορικό ντοκουμέντο.</w:t>
      </w:r>
    </w:p>
    <w:p w:rsidR="00CD4C60" w:rsidRPr="00A21AAC" w:rsidRDefault="00CD4C60" w:rsidP="00CD4C60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21AAC">
        <w:rPr>
          <w:rFonts w:ascii="Times New Roman" w:hAnsi="Times New Roman" w:cs="Times New Roman"/>
          <w:b/>
          <w:bCs/>
          <w:sz w:val="24"/>
          <w:szCs w:val="24"/>
        </w:rPr>
        <w:t>Ελπίδα</w:t>
      </w:r>
      <w:r w:rsidRPr="00A21AAC">
        <w:rPr>
          <w:rFonts w:ascii="Times New Roman" w:hAnsi="Times New Roman" w:cs="Times New Roman"/>
          <w:sz w:val="24"/>
          <w:szCs w:val="24"/>
        </w:rPr>
        <w:t>: λειτουργεί ως κεντρική αλληγορία∙ ένα νήμα που συνδέει τον άνθρωπο με το θείο.</w:t>
      </w:r>
    </w:p>
    <w:p w:rsidR="00CD4C60" w:rsidRPr="00A21AAC" w:rsidRDefault="00CD4C60" w:rsidP="00CD4C60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21AAC">
        <w:rPr>
          <w:rFonts w:ascii="Times New Roman" w:hAnsi="Times New Roman" w:cs="Times New Roman"/>
          <w:b/>
          <w:bCs/>
          <w:sz w:val="24"/>
          <w:szCs w:val="24"/>
        </w:rPr>
        <w:t>Οδύνη και λύτρωση</w:t>
      </w:r>
      <w:r w:rsidRPr="00A21AAC">
        <w:rPr>
          <w:rFonts w:ascii="Times New Roman" w:hAnsi="Times New Roman" w:cs="Times New Roman"/>
          <w:sz w:val="24"/>
          <w:szCs w:val="24"/>
        </w:rPr>
        <w:t>: στιγμές προσωπικής δοκιμασίας μεταμορφώνονται σε μικρά λογοτεχνικά επεισόδια, με έντονη συγκινησιακή δύναμη.</w:t>
      </w:r>
    </w:p>
    <w:p w:rsidR="00CD4C60" w:rsidRPr="00A21AAC" w:rsidRDefault="00CD4C60" w:rsidP="00CD4C60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21AAC">
        <w:rPr>
          <w:rFonts w:ascii="Times New Roman" w:hAnsi="Times New Roman" w:cs="Times New Roman"/>
          <w:b/>
          <w:bCs/>
          <w:sz w:val="24"/>
          <w:szCs w:val="24"/>
        </w:rPr>
        <w:lastRenderedPageBreak/>
        <w:t>Ταπεινότητα</w:t>
      </w:r>
      <w:r w:rsidRPr="00A21AAC">
        <w:rPr>
          <w:rFonts w:ascii="Times New Roman" w:hAnsi="Times New Roman" w:cs="Times New Roman"/>
          <w:sz w:val="24"/>
          <w:szCs w:val="24"/>
        </w:rPr>
        <w:t xml:space="preserve">: ακόμη και στις κορυφές της εξουσίας, ο συγγραφέας τονίζει τη μικρότητα του ανθρώπου, στοιχείο που θυμίζει την παράδοση της </w:t>
      </w:r>
      <w:r w:rsidRPr="00A21AAC">
        <w:rPr>
          <w:rFonts w:ascii="Times New Roman" w:hAnsi="Times New Roman" w:cs="Times New Roman"/>
          <w:b/>
          <w:bCs/>
          <w:sz w:val="24"/>
          <w:szCs w:val="24"/>
        </w:rPr>
        <w:t>πνευματικής λογοτεχνίας</w:t>
      </w:r>
      <w:r w:rsidRPr="00A21AAC">
        <w:rPr>
          <w:rFonts w:ascii="Times New Roman" w:hAnsi="Times New Roman" w:cs="Times New Roman"/>
          <w:sz w:val="24"/>
          <w:szCs w:val="24"/>
        </w:rPr>
        <w:t>.</w:t>
      </w:r>
    </w:p>
    <w:p w:rsidR="00CD4C60" w:rsidRPr="00A21AAC" w:rsidRDefault="00CD4C60" w:rsidP="00CD4C6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21AAC">
        <w:rPr>
          <w:rFonts w:ascii="Times New Roman" w:hAnsi="Times New Roman" w:cs="Times New Roman"/>
          <w:b/>
          <w:bCs/>
          <w:sz w:val="24"/>
          <w:szCs w:val="24"/>
        </w:rPr>
        <w:t>5. Σχέση με άλλα λογοτεχνικά είδη (2’)</w:t>
      </w:r>
    </w:p>
    <w:p w:rsidR="00CD4C60" w:rsidRPr="00A21AAC" w:rsidRDefault="00CD4C60" w:rsidP="00CD4C60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21AAC">
        <w:rPr>
          <w:rFonts w:ascii="Times New Roman" w:hAnsi="Times New Roman" w:cs="Times New Roman"/>
          <w:sz w:val="24"/>
          <w:szCs w:val="24"/>
        </w:rPr>
        <w:t xml:space="preserve">Μπορεί να διαβαστεί ως </w:t>
      </w:r>
      <w:r w:rsidRPr="00A21AAC">
        <w:rPr>
          <w:rFonts w:ascii="Times New Roman" w:hAnsi="Times New Roman" w:cs="Times New Roman"/>
          <w:b/>
          <w:bCs/>
          <w:sz w:val="24"/>
          <w:szCs w:val="24"/>
        </w:rPr>
        <w:t>πνευματικό ημερολόγιο</w:t>
      </w:r>
      <w:r w:rsidR="00ED4284">
        <w:rPr>
          <w:rFonts w:ascii="Times New Roman" w:hAnsi="Times New Roman" w:cs="Times New Roman"/>
          <w:sz w:val="24"/>
          <w:szCs w:val="24"/>
        </w:rPr>
        <w:t>.</w:t>
      </w:r>
    </w:p>
    <w:p w:rsidR="00CD4C60" w:rsidRPr="00A21AAC" w:rsidRDefault="00CD4C60" w:rsidP="00CD4C60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21AAC">
        <w:rPr>
          <w:rFonts w:ascii="Times New Roman" w:hAnsi="Times New Roman" w:cs="Times New Roman"/>
          <w:sz w:val="24"/>
          <w:szCs w:val="24"/>
        </w:rPr>
        <w:t xml:space="preserve">Φέρει στοιχεία από την </w:t>
      </w:r>
      <w:r w:rsidRPr="00A21AAC">
        <w:rPr>
          <w:rFonts w:ascii="Times New Roman" w:hAnsi="Times New Roman" w:cs="Times New Roman"/>
          <w:b/>
          <w:bCs/>
          <w:sz w:val="24"/>
          <w:szCs w:val="24"/>
        </w:rPr>
        <w:t>λατινοαμερικανική αφηγηματική παράδοση</w:t>
      </w:r>
      <w:r w:rsidRPr="00A21AAC">
        <w:rPr>
          <w:rFonts w:ascii="Times New Roman" w:hAnsi="Times New Roman" w:cs="Times New Roman"/>
          <w:sz w:val="24"/>
          <w:szCs w:val="24"/>
        </w:rPr>
        <w:t>: οικείες εικόνες, έντονο συ</w:t>
      </w:r>
      <w:r w:rsidR="00ED4284">
        <w:rPr>
          <w:rFonts w:ascii="Times New Roman" w:hAnsi="Times New Roman" w:cs="Times New Roman"/>
          <w:sz w:val="24"/>
          <w:szCs w:val="24"/>
        </w:rPr>
        <w:t>ναίσθημα, γειτονιές γεμάτες ζωή, αποσπάσματα δημιουργών της δοκιμασμένης Αργεντινής , τους οποίους έμμεσα μας καλεί να γνωρίσουμε</w:t>
      </w:r>
    </w:p>
    <w:p w:rsidR="00CD4C60" w:rsidRPr="00A21AAC" w:rsidRDefault="00CD4C60" w:rsidP="00CD4C60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21AAC">
        <w:rPr>
          <w:rFonts w:ascii="Times New Roman" w:hAnsi="Times New Roman" w:cs="Times New Roman"/>
          <w:sz w:val="24"/>
          <w:szCs w:val="24"/>
        </w:rPr>
        <w:t xml:space="preserve">Αναγνωρίζεται επίσης η </w:t>
      </w:r>
      <w:r w:rsidRPr="00A21AAC">
        <w:rPr>
          <w:rFonts w:ascii="Times New Roman" w:hAnsi="Times New Roman" w:cs="Times New Roman"/>
          <w:b/>
          <w:bCs/>
          <w:sz w:val="24"/>
          <w:szCs w:val="24"/>
        </w:rPr>
        <w:t>ποιμαντική ρητορική</w:t>
      </w:r>
      <w:r w:rsidRPr="00A21AAC">
        <w:rPr>
          <w:rFonts w:ascii="Times New Roman" w:hAnsi="Times New Roman" w:cs="Times New Roman"/>
          <w:sz w:val="24"/>
          <w:szCs w:val="24"/>
        </w:rPr>
        <w:t>, που όμως παίρνει λογοτεχνική χροιά, σαν σύγχρονη παραβολή.</w:t>
      </w:r>
    </w:p>
    <w:p w:rsidR="00CD4C60" w:rsidRPr="00A21AAC" w:rsidRDefault="004708E5" w:rsidP="00CD4C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CD4C60" w:rsidRPr="00A21AAC" w:rsidRDefault="00CD4C60" w:rsidP="00CD4C6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21AAC">
        <w:rPr>
          <w:rFonts w:ascii="Times New Roman" w:hAnsi="Times New Roman" w:cs="Times New Roman"/>
          <w:b/>
          <w:bCs/>
          <w:sz w:val="24"/>
          <w:szCs w:val="24"/>
        </w:rPr>
        <w:t>Επίλογος (1’30’’)</w:t>
      </w:r>
    </w:p>
    <w:p w:rsidR="00CD4C60" w:rsidRPr="00A21AAC" w:rsidRDefault="00CD4C60" w:rsidP="00CD4C60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21AAC">
        <w:rPr>
          <w:rFonts w:ascii="Times New Roman" w:hAnsi="Times New Roman" w:cs="Times New Roman"/>
          <w:sz w:val="24"/>
          <w:szCs w:val="24"/>
        </w:rPr>
        <w:t xml:space="preserve">Η </w:t>
      </w:r>
      <w:r w:rsidRPr="00A21AAC">
        <w:rPr>
          <w:rFonts w:ascii="Times New Roman" w:hAnsi="Times New Roman" w:cs="Times New Roman"/>
          <w:i/>
          <w:iCs/>
          <w:sz w:val="24"/>
          <w:szCs w:val="24"/>
        </w:rPr>
        <w:t>Ελπίδα</w:t>
      </w:r>
      <w:r w:rsidRPr="00A21AAC">
        <w:rPr>
          <w:rFonts w:ascii="Times New Roman" w:hAnsi="Times New Roman" w:cs="Times New Roman"/>
          <w:sz w:val="24"/>
          <w:szCs w:val="24"/>
        </w:rPr>
        <w:t xml:space="preserve"> δεν είναι απλώς αυτοβιογραφία, αλλά </w:t>
      </w:r>
      <w:r w:rsidRPr="00A21AAC">
        <w:rPr>
          <w:rFonts w:ascii="Times New Roman" w:hAnsi="Times New Roman" w:cs="Times New Roman"/>
          <w:b/>
          <w:bCs/>
          <w:sz w:val="24"/>
          <w:szCs w:val="24"/>
        </w:rPr>
        <w:t>λογοτεχνικό κείμενο</w:t>
      </w:r>
      <w:r w:rsidRPr="00A21AAC">
        <w:rPr>
          <w:rFonts w:ascii="Times New Roman" w:hAnsi="Times New Roman" w:cs="Times New Roman"/>
          <w:sz w:val="24"/>
          <w:szCs w:val="24"/>
        </w:rPr>
        <w:t xml:space="preserve"> που προσκαλεί τον αναγνώστη να βιώσει την πορεία του Φραγκίσκου σαν προσωπικό του ταξίδι.</w:t>
      </w:r>
    </w:p>
    <w:p w:rsidR="00CD4C60" w:rsidRPr="00A21AAC" w:rsidRDefault="00CD4C60" w:rsidP="00CD4C60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21AAC">
        <w:rPr>
          <w:rFonts w:ascii="Times New Roman" w:hAnsi="Times New Roman" w:cs="Times New Roman"/>
          <w:sz w:val="24"/>
          <w:szCs w:val="24"/>
        </w:rPr>
        <w:t>Η γλώσσα, τα μοτίβα, η δομή και το ύφος συνθέτουν ένα έργο που ανήκει στη λογοτεχνική, όσο και στην πνευματική, σφαίρα.</w:t>
      </w:r>
    </w:p>
    <w:p w:rsidR="00CD4C60" w:rsidRPr="00A21AAC" w:rsidRDefault="00ED4284" w:rsidP="00CD4C60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Απόσπασμα</w:t>
      </w:r>
      <w:r w:rsidR="0066442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146A34" w:rsidRPr="00A21AAC" w:rsidRDefault="00146A34" w:rsidP="00146A34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146A34" w:rsidRPr="00A21AAC" w:rsidRDefault="00146A34" w:rsidP="00146A34">
      <w:pPr>
        <w:rPr>
          <w:rFonts w:ascii="Times New Roman" w:hAnsi="Times New Roman" w:cs="Times New Roman"/>
          <w:sz w:val="24"/>
          <w:szCs w:val="24"/>
        </w:rPr>
      </w:pPr>
      <w:r w:rsidRPr="00A21AAC">
        <w:rPr>
          <w:rFonts w:ascii="Times New Roman" w:hAnsi="Times New Roman" w:cs="Times New Roman"/>
          <w:sz w:val="24"/>
          <w:szCs w:val="24"/>
        </w:rPr>
        <w:t>Κυρίες και κύριοι…</w:t>
      </w:r>
    </w:p>
    <w:p w:rsidR="00146A34" w:rsidRPr="00A21AAC" w:rsidRDefault="00146A34" w:rsidP="00146A34">
      <w:pPr>
        <w:rPr>
          <w:rFonts w:ascii="Times New Roman" w:hAnsi="Times New Roman" w:cs="Times New Roman"/>
          <w:sz w:val="24"/>
          <w:szCs w:val="24"/>
        </w:rPr>
      </w:pPr>
    </w:p>
    <w:p w:rsidR="00146A34" w:rsidRPr="00A21AAC" w:rsidRDefault="00146A34" w:rsidP="00146A34">
      <w:pPr>
        <w:rPr>
          <w:rFonts w:ascii="Times New Roman" w:hAnsi="Times New Roman" w:cs="Times New Roman"/>
          <w:sz w:val="24"/>
          <w:szCs w:val="24"/>
        </w:rPr>
      </w:pPr>
      <w:r w:rsidRPr="00A21AAC">
        <w:rPr>
          <w:rFonts w:ascii="Times New Roman" w:hAnsi="Times New Roman" w:cs="Times New Roman"/>
          <w:sz w:val="24"/>
          <w:szCs w:val="24"/>
        </w:rPr>
        <w:t>Η λέξη Ελπίδα…</w:t>
      </w:r>
    </w:p>
    <w:p w:rsidR="00146A34" w:rsidRPr="00A21AAC" w:rsidRDefault="00146A34" w:rsidP="00146A34">
      <w:pPr>
        <w:rPr>
          <w:rFonts w:ascii="Times New Roman" w:hAnsi="Times New Roman" w:cs="Times New Roman"/>
          <w:sz w:val="24"/>
          <w:szCs w:val="24"/>
        </w:rPr>
      </w:pPr>
      <w:r w:rsidRPr="00A21AAC">
        <w:rPr>
          <w:rFonts w:ascii="Times New Roman" w:hAnsi="Times New Roman" w:cs="Times New Roman"/>
          <w:sz w:val="24"/>
          <w:szCs w:val="24"/>
        </w:rPr>
        <w:t>δεν είναι απλώς μια λέξη.</w:t>
      </w:r>
    </w:p>
    <w:p w:rsidR="00146A34" w:rsidRPr="00A21AAC" w:rsidRDefault="00146A34" w:rsidP="00146A34">
      <w:pPr>
        <w:rPr>
          <w:rFonts w:ascii="Times New Roman" w:hAnsi="Times New Roman" w:cs="Times New Roman"/>
          <w:sz w:val="24"/>
          <w:szCs w:val="24"/>
        </w:rPr>
      </w:pPr>
      <w:r w:rsidRPr="00A21AAC">
        <w:rPr>
          <w:rFonts w:ascii="Times New Roman" w:hAnsi="Times New Roman" w:cs="Times New Roman"/>
          <w:sz w:val="24"/>
          <w:szCs w:val="24"/>
        </w:rPr>
        <w:t>Είναι ένας παλμός… ένας χτύπος που συνοδεύει τον άνθρωπο από την αρχαιότητα… μέχρι σήμερα.</w:t>
      </w:r>
    </w:p>
    <w:p w:rsidR="00146A34" w:rsidRPr="00A21AAC" w:rsidRDefault="00146A34" w:rsidP="00146A34">
      <w:pPr>
        <w:rPr>
          <w:rFonts w:ascii="Times New Roman" w:hAnsi="Times New Roman" w:cs="Times New Roman"/>
          <w:sz w:val="24"/>
          <w:szCs w:val="24"/>
        </w:rPr>
      </w:pPr>
    </w:p>
    <w:p w:rsidR="00146A34" w:rsidRPr="00A21AAC" w:rsidRDefault="00146A34" w:rsidP="00146A34">
      <w:pPr>
        <w:rPr>
          <w:rFonts w:ascii="Times New Roman" w:hAnsi="Times New Roman" w:cs="Times New Roman"/>
          <w:sz w:val="24"/>
          <w:szCs w:val="24"/>
        </w:rPr>
      </w:pPr>
      <w:r w:rsidRPr="00A21AAC">
        <w:rPr>
          <w:rFonts w:ascii="Times New Roman" w:hAnsi="Times New Roman" w:cs="Times New Roman"/>
          <w:sz w:val="24"/>
          <w:szCs w:val="24"/>
        </w:rPr>
        <w:t xml:space="preserve">Στην αρχαία της ρίζα, την </w:t>
      </w:r>
      <w:proofErr w:type="spellStart"/>
      <w:r w:rsidRPr="00A21AAC">
        <w:rPr>
          <w:rFonts w:ascii="Times New Roman" w:hAnsi="Times New Roman" w:cs="Times New Roman"/>
          <w:sz w:val="24"/>
          <w:szCs w:val="24"/>
        </w:rPr>
        <w:t>ἐλπίδα</w:t>
      </w:r>
      <w:proofErr w:type="spellEnd"/>
      <w:r w:rsidRPr="00A21AAC">
        <w:rPr>
          <w:rFonts w:ascii="Times New Roman" w:hAnsi="Times New Roman" w:cs="Times New Roman"/>
          <w:sz w:val="24"/>
          <w:szCs w:val="24"/>
        </w:rPr>
        <w:t>, δεν υπήρχε μόνο το φως.</w:t>
      </w:r>
    </w:p>
    <w:p w:rsidR="00146A34" w:rsidRPr="00A21AAC" w:rsidRDefault="00146A34" w:rsidP="00146A34">
      <w:pPr>
        <w:rPr>
          <w:rFonts w:ascii="Times New Roman" w:hAnsi="Times New Roman" w:cs="Times New Roman"/>
          <w:sz w:val="24"/>
          <w:szCs w:val="24"/>
        </w:rPr>
      </w:pPr>
      <w:r w:rsidRPr="00A21AAC">
        <w:rPr>
          <w:rFonts w:ascii="Times New Roman" w:hAnsi="Times New Roman" w:cs="Times New Roman"/>
          <w:sz w:val="24"/>
          <w:szCs w:val="24"/>
        </w:rPr>
        <w:t>Υπήρχε και η αγωνία.</w:t>
      </w:r>
    </w:p>
    <w:p w:rsidR="00146A34" w:rsidRPr="00A21AAC" w:rsidRDefault="00146A34" w:rsidP="00146A34">
      <w:pPr>
        <w:rPr>
          <w:rFonts w:ascii="Times New Roman" w:hAnsi="Times New Roman" w:cs="Times New Roman"/>
          <w:sz w:val="24"/>
          <w:szCs w:val="24"/>
        </w:rPr>
      </w:pPr>
      <w:r w:rsidRPr="00A21AAC">
        <w:rPr>
          <w:rFonts w:ascii="Times New Roman" w:hAnsi="Times New Roman" w:cs="Times New Roman"/>
          <w:sz w:val="24"/>
          <w:szCs w:val="24"/>
        </w:rPr>
        <w:t>Η προσδοκία του καλού… αλλά και του κακού.</w:t>
      </w:r>
    </w:p>
    <w:p w:rsidR="00146A34" w:rsidRPr="00A21AAC" w:rsidRDefault="00146A34" w:rsidP="00146A34">
      <w:pPr>
        <w:rPr>
          <w:rFonts w:ascii="Times New Roman" w:hAnsi="Times New Roman" w:cs="Times New Roman"/>
          <w:sz w:val="24"/>
          <w:szCs w:val="24"/>
        </w:rPr>
      </w:pPr>
    </w:p>
    <w:p w:rsidR="00146A34" w:rsidRPr="00A21AAC" w:rsidRDefault="00146A34" w:rsidP="00146A34">
      <w:pPr>
        <w:rPr>
          <w:rFonts w:ascii="Times New Roman" w:hAnsi="Times New Roman" w:cs="Times New Roman"/>
          <w:sz w:val="24"/>
          <w:szCs w:val="24"/>
        </w:rPr>
      </w:pPr>
      <w:r w:rsidRPr="00A21AAC">
        <w:rPr>
          <w:rFonts w:ascii="Times New Roman" w:hAnsi="Times New Roman" w:cs="Times New Roman"/>
          <w:sz w:val="24"/>
          <w:szCs w:val="24"/>
        </w:rPr>
        <w:t>Θυμηθείτε τον Ησίοδο…</w:t>
      </w:r>
    </w:p>
    <w:p w:rsidR="00146A34" w:rsidRPr="00A21AAC" w:rsidRDefault="00146A34" w:rsidP="00146A34">
      <w:pPr>
        <w:rPr>
          <w:rFonts w:ascii="Times New Roman" w:hAnsi="Times New Roman" w:cs="Times New Roman"/>
          <w:sz w:val="24"/>
          <w:szCs w:val="24"/>
        </w:rPr>
      </w:pPr>
      <w:r w:rsidRPr="00A21AAC">
        <w:rPr>
          <w:rFonts w:ascii="Times New Roman" w:hAnsi="Times New Roman" w:cs="Times New Roman"/>
          <w:sz w:val="24"/>
          <w:szCs w:val="24"/>
        </w:rPr>
        <w:t>Όταν η Πανδώρα άνοιξε το πιθάρι της…</w:t>
      </w:r>
    </w:p>
    <w:p w:rsidR="00146A34" w:rsidRPr="00A21AAC" w:rsidRDefault="00146A34" w:rsidP="00146A34">
      <w:pPr>
        <w:rPr>
          <w:rFonts w:ascii="Times New Roman" w:hAnsi="Times New Roman" w:cs="Times New Roman"/>
          <w:sz w:val="24"/>
          <w:szCs w:val="24"/>
        </w:rPr>
      </w:pPr>
      <w:r w:rsidRPr="00A21AAC">
        <w:rPr>
          <w:rFonts w:ascii="Times New Roman" w:hAnsi="Times New Roman" w:cs="Times New Roman"/>
          <w:sz w:val="24"/>
          <w:szCs w:val="24"/>
        </w:rPr>
        <w:t>και όλα τα δεινά ξεχύθηκαν στον κόσμο…</w:t>
      </w:r>
    </w:p>
    <w:p w:rsidR="00146A34" w:rsidRPr="00A21AAC" w:rsidRDefault="00146A34" w:rsidP="00146A34">
      <w:pPr>
        <w:rPr>
          <w:rFonts w:ascii="Times New Roman" w:hAnsi="Times New Roman" w:cs="Times New Roman"/>
          <w:sz w:val="24"/>
          <w:szCs w:val="24"/>
        </w:rPr>
      </w:pPr>
      <w:r w:rsidRPr="00A21AAC">
        <w:rPr>
          <w:rFonts w:ascii="Times New Roman" w:hAnsi="Times New Roman" w:cs="Times New Roman"/>
          <w:sz w:val="24"/>
          <w:szCs w:val="24"/>
        </w:rPr>
        <w:lastRenderedPageBreak/>
        <w:t>μόνο η Ελπίδα έμεινε μέσα.</w:t>
      </w:r>
    </w:p>
    <w:p w:rsidR="00146A34" w:rsidRPr="00A21AAC" w:rsidRDefault="00146A34" w:rsidP="00146A34">
      <w:pPr>
        <w:rPr>
          <w:rFonts w:ascii="Times New Roman" w:hAnsi="Times New Roman" w:cs="Times New Roman"/>
          <w:sz w:val="24"/>
          <w:szCs w:val="24"/>
        </w:rPr>
      </w:pPr>
      <w:r w:rsidRPr="00A21AAC">
        <w:rPr>
          <w:rFonts w:ascii="Times New Roman" w:hAnsi="Times New Roman" w:cs="Times New Roman"/>
          <w:sz w:val="24"/>
          <w:szCs w:val="24"/>
        </w:rPr>
        <w:t>Κι από τότε, οι άνθρωποι αναρωτιούνται:</w:t>
      </w:r>
    </w:p>
    <w:p w:rsidR="00146A34" w:rsidRPr="00A21AAC" w:rsidRDefault="00146A34" w:rsidP="00146A34">
      <w:pPr>
        <w:rPr>
          <w:rFonts w:ascii="Times New Roman" w:hAnsi="Times New Roman" w:cs="Times New Roman"/>
          <w:sz w:val="24"/>
          <w:szCs w:val="24"/>
        </w:rPr>
      </w:pPr>
      <w:r w:rsidRPr="00A21AAC">
        <w:rPr>
          <w:rFonts w:ascii="Times New Roman" w:hAnsi="Times New Roman" w:cs="Times New Roman"/>
          <w:sz w:val="24"/>
          <w:szCs w:val="24"/>
        </w:rPr>
        <w:t>είναι παρηγοριά;</w:t>
      </w:r>
    </w:p>
    <w:p w:rsidR="00146A34" w:rsidRPr="00A21AAC" w:rsidRDefault="00146A34" w:rsidP="00146A34">
      <w:pPr>
        <w:rPr>
          <w:rFonts w:ascii="Times New Roman" w:hAnsi="Times New Roman" w:cs="Times New Roman"/>
          <w:sz w:val="24"/>
          <w:szCs w:val="24"/>
        </w:rPr>
      </w:pPr>
      <w:r w:rsidRPr="00A21AAC">
        <w:rPr>
          <w:rFonts w:ascii="Times New Roman" w:hAnsi="Times New Roman" w:cs="Times New Roman"/>
          <w:sz w:val="24"/>
          <w:szCs w:val="24"/>
        </w:rPr>
        <w:t>ή μήπως ψευδαίσθηση;</w:t>
      </w:r>
    </w:p>
    <w:p w:rsidR="00146A34" w:rsidRPr="00A21AAC" w:rsidRDefault="00146A34" w:rsidP="00146A34">
      <w:pPr>
        <w:rPr>
          <w:rFonts w:ascii="Times New Roman" w:hAnsi="Times New Roman" w:cs="Times New Roman"/>
          <w:sz w:val="24"/>
          <w:szCs w:val="24"/>
        </w:rPr>
      </w:pPr>
      <w:r w:rsidRPr="00A21AAC">
        <w:rPr>
          <w:rFonts w:ascii="Times New Roman" w:hAnsi="Times New Roman" w:cs="Times New Roman"/>
          <w:sz w:val="24"/>
          <w:szCs w:val="24"/>
        </w:rPr>
        <w:t>Είναι υπόσχεση;</w:t>
      </w:r>
    </w:p>
    <w:p w:rsidR="00146A34" w:rsidRPr="00A21AAC" w:rsidRDefault="00146A34" w:rsidP="00146A34">
      <w:pPr>
        <w:rPr>
          <w:rFonts w:ascii="Times New Roman" w:hAnsi="Times New Roman" w:cs="Times New Roman"/>
          <w:sz w:val="24"/>
          <w:szCs w:val="24"/>
        </w:rPr>
      </w:pPr>
      <w:r w:rsidRPr="00A21AAC">
        <w:rPr>
          <w:rFonts w:ascii="Times New Roman" w:hAnsi="Times New Roman" w:cs="Times New Roman"/>
          <w:sz w:val="24"/>
          <w:szCs w:val="24"/>
        </w:rPr>
        <w:t>ή απλώς αναβολή;</w:t>
      </w:r>
    </w:p>
    <w:p w:rsidR="00146A34" w:rsidRPr="00A21AAC" w:rsidRDefault="00146A34" w:rsidP="00146A34">
      <w:pPr>
        <w:rPr>
          <w:rFonts w:ascii="Times New Roman" w:hAnsi="Times New Roman" w:cs="Times New Roman"/>
          <w:sz w:val="24"/>
          <w:szCs w:val="24"/>
        </w:rPr>
      </w:pPr>
    </w:p>
    <w:p w:rsidR="00146A34" w:rsidRPr="00A21AAC" w:rsidRDefault="00146A34" w:rsidP="00146A34">
      <w:pPr>
        <w:rPr>
          <w:rFonts w:ascii="Times New Roman" w:hAnsi="Times New Roman" w:cs="Times New Roman"/>
          <w:sz w:val="24"/>
          <w:szCs w:val="24"/>
        </w:rPr>
      </w:pPr>
      <w:r w:rsidRPr="00A21AAC">
        <w:rPr>
          <w:rFonts w:ascii="Times New Roman" w:hAnsi="Times New Roman" w:cs="Times New Roman"/>
          <w:sz w:val="24"/>
          <w:szCs w:val="24"/>
        </w:rPr>
        <w:t>Κι όμως… η ανθρωπότητα κράτησε την Ελπίδα ως το πιο πολύτιμο δώρο της.</w:t>
      </w:r>
    </w:p>
    <w:p w:rsidR="00146A34" w:rsidRPr="00A21AAC" w:rsidRDefault="00146A34" w:rsidP="00146A34">
      <w:pPr>
        <w:rPr>
          <w:rFonts w:ascii="Times New Roman" w:hAnsi="Times New Roman" w:cs="Times New Roman"/>
          <w:sz w:val="24"/>
          <w:szCs w:val="24"/>
        </w:rPr>
      </w:pPr>
    </w:p>
    <w:p w:rsidR="00146A34" w:rsidRPr="00A21AAC" w:rsidRDefault="00146A34" w:rsidP="00146A34">
      <w:pPr>
        <w:rPr>
          <w:rFonts w:ascii="Times New Roman" w:hAnsi="Times New Roman" w:cs="Times New Roman"/>
          <w:sz w:val="24"/>
          <w:szCs w:val="24"/>
        </w:rPr>
      </w:pPr>
      <w:r w:rsidRPr="00A21AAC">
        <w:rPr>
          <w:rFonts w:ascii="Times New Roman" w:hAnsi="Times New Roman" w:cs="Times New Roman"/>
          <w:sz w:val="24"/>
          <w:szCs w:val="24"/>
        </w:rPr>
        <w:t>Στους αιώνες που ακολούθησαν… η Ελπίδα έγινε φως.</w:t>
      </w:r>
    </w:p>
    <w:p w:rsidR="00146A34" w:rsidRPr="00A21AAC" w:rsidRDefault="00146A34" w:rsidP="00146A34">
      <w:pPr>
        <w:rPr>
          <w:rFonts w:ascii="Times New Roman" w:hAnsi="Times New Roman" w:cs="Times New Roman"/>
          <w:sz w:val="24"/>
          <w:szCs w:val="24"/>
        </w:rPr>
      </w:pPr>
      <w:r w:rsidRPr="00A21AAC">
        <w:rPr>
          <w:rFonts w:ascii="Times New Roman" w:hAnsi="Times New Roman" w:cs="Times New Roman"/>
          <w:sz w:val="24"/>
          <w:szCs w:val="24"/>
        </w:rPr>
        <w:t>Έγινε στήριγμα.</w:t>
      </w:r>
    </w:p>
    <w:p w:rsidR="00146A34" w:rsidRPr="00A21AAC" w:rsidRDefault="00146A34" w:rsidP="00146A34">
      <w:pPr>
        <w:rPr>
          <w:rFonts w:ascii="Times New Roman" w:hAnsi="Times New Roman" w:cs="Times New Roman"/>
          <w:sz w:val="24"/>
          <w:szCs w:val="24"/>
        </w:rPr>
      </w:pPr>
      <w:r w:rsidRPr="00A21AAC">
        <w:rPr>
          <w:rFonts w:ascii="Times New Roman" w:hAnsi="Times New Roman" w:cs="Times New Roman"/>
          <w:sz w:val="24"/>
          <w:szCs w:val="24"/>
        </w:rPr>
        <w:t>Έγινε το μικρό εκείνο κερί… που επιμένει να καίει… ακόμη κι όταν όλα τριγύρω σβήνουν.</w:t>
      </w:r>
    </w:p>
    <w:p w:rsidR="00146A34" w:rsidRPr="00A21AAC" w:rsidRDefault="00146A34" w:rsidP="00146A34">
      <w:pPr>
        <w:rPr>
          <w:rFonts w:ascii="Times New Roman" w:hAnsi="Times New Roman" w:cs="Times New Roman"/>
          <w:sz w:val="24"/>
          <w:szCs w:val="24"/>
        </w:rPr>
      </w:pPr>
    </w:p>
    <w:p w:rsidR="00146A34" w:rsidRPr="00A21AAC" w:rsidRDefault="00146A34" w:rsidP="00146A34">
      <w:pPr>
        <w:rPr>
          <w:rFonts w:ascii="Times New Roman" w:hAnsi="Times New Roman" w:cs="Times New Roman"/>
          <w:sz w:val="24"/>
          <w:szCs w:val="24"/>
        </w:rPr>
      </w:pPr>
      <w:r w:rsidRPr="00A21AAC">
        <w:rPr>
          <w:rFonts w:ascii="Times New Roman" w:hAnsi="Times New Roman" w:cs="Times New Roman"/>
          <w:sz w:val="24"/>
          <w:szCs w:val="24"/>
        </w:rPr>
        <w:t>Η Ελπίδα είναι αναπνοή μέσα στη σιωπή της δοκιμασίας.</w:t>
      </w:r>
    </w:p>
    <w:p w:rsidR="00146A34" w:rsidRPr="00A21AAC" w:rsidRDefault="00146A34" w:rsidP="00146A34">
      <w:pPr>
        <w:rPr>
          <w:rFonts w:ascii="Times New Roman" w:hAnsi="Times New Roman" w:cs="Times New Roman"/>
          <w:sz w:val="24"/>
          <w:szCs w:val="24"/>
        </w:rPr>
      </w:pPr>
      <w:r w:rsidRPr="00A21AAC">
        <w:rPr>
          <w:rFonts w:ascii="Times New Roman" w:hAnsi="Times New Roman" w:cs="Times New Roman"/>
          <w:sz w:val="24"/>
          <w:szCs w:val="24"/>
        </w:rPr>
        <w:t>Είναι το θάρρος να συνεχίζεις,</w:t>
      </w:r>
    </w:p>
    <w:p w:rsidR="00146A34" w:rsidRPr="00A21AAC" w:rsidRDefault="00146A34" w:rsidP="00146A34">
      <w:pPr>
        <w:rPr>
          <w:rFonts w:ascii="Times New Roman" w:hAnsi="Times New Roman" w:cs="Times New Roman"/>
          <w:sz w:val="24"/>
          <w:szCs w:val="24"/>
        </w:rPr>
      </w:pPr>
      <w:r w:rsidRPr="00A21AAC">
        <w:rPr>
          <w:rFonts w:ascii="Times New Roman" w:hAnsi="Times New Roman" w:cs="Times New Roman"/>
          <w:sz w:val="24"/>
          <w:szCs w:val="24"/>
        </w:rPr>
        <w:t>ακόμη κι όταν όλα μοιάζουν χαμένα.</w:t>
      </w:r>
    </w:p>
    <w:p w:rsidR="00146A34" w:rsidRPr="00A21AAC" w:rsidRDefault="00146A34" w:rsidP="00146A34">
      <w:pPr>
        <w:rPr>
          <w:rFonts w:ascii="Times New Roman" w:hAnsi="Times New Roman" w:cs="Times New Roman"/>
          <w:sz w:val="24"/>
          <w:szCs w:val="24"/>
        </w:rPr>
      </w:pPr>
      <w:r w:rsidRPr="00A21AAC">
        <w:rPr>
          <w:rFonts w:ascii="Times New Roman" w:hAnsi="Times New Roman" w:cs="Times New Roman"/>
          <w:sz w:val="24"/>
          <w:szCs w:val="24"/>
        </w:rPr>
        <w:t>Είναι η προσδοκία του ανέλπιστου.</w:t>
      </w:r>
    </w:p>
    <w:p w:rsidR="00146A34" w:rsidRPr="00A21AAC" w:rsidRDefault="00146A34" w:rsidP="00146A34">
      <w:pPr>
        <w:rPr>
          <w:rFonts w:ascii="Times New Roman" w:hAnsi="Times New Roman" w:cs="Times New Roman"/>
          <w:sz w:val="24"/>
          <w:szCs w:val="24"/>
        </w:rPr>
      </w:pPr>
    </w:p>
    <w:p w:rsidR="00146A34" w:rsidRPr="00A21AAC" w:rsidRDefault="00146A34" w:rsidP="00146A34">
      <w:pPr>
        <w:rPr>
          <w:rFonts w:ascii="Times New Roman" w:hAnsi="Times New Roman" w:cs="Times New Roman"/>
          <w:sz w:val="24"/>
          <w:szCs w:val="24"/>
        </w:rPr>
      </w:pPr>
      <w:r w:rsidRPr="00A21AAC">
        <w:rPr>
          <w:rFonts w:ascii="Times New Roman" w:hAnsi="Times New Roman" w:cs="Times New Roman"/>
          <w:sz w:val="24"/>
          <w:szCs w:val="24"/>
        </w:rPr>
        <w:t>Και γι’ αυτό, το βιβλίο που παρουσιάζουμε απόψε…</w:t>
      </w:r>
    </w:p>
    <w:p w:rsidR="00146A34" w:rsidRPr="00A21AAC" w:rsidRDefault="00146A34" w:rsidP="00146A34">
      <w:pPr>
        <w:rPr>
          <w:rFonts w:ascii="Times New Roman" w:hAnsi="Times New Roman" w:cs="Times New Roman"/>
          <w:sz w:val="24"/>
          <w:szCs w:val="24"/>
        </w:rPr>
      </w:pPr>
      <w:r w:rsidRPr="00A21AAC">
        <w:rPr>
          <w:rFonts w:ascii="Times New Roman" w:hAnsi="Times New Roman" w:cs="Times New Roman"/>
          <w:sz w:val="24"/>
          <w:szCs w:val="24"/>
        </w:rPr>
        <w:t>η αυτοβιογραφία του Πάπα Φραγκίσκου, με τον τίτλο «Ελπίδα»…</w:t>
      </w:r>
    </w:p>
    <w:p w:rsidR="00146A34" w:rsidRPr="00A21AAC" w:rsidRDefault="00146A34" w:rsidP="00146A34">
      <w:pPr>
        <w:rPr>
          <w:rFonts w:ascii="Times New Roman" w:hAnsi="Times New Roman" w:cs="Times New Roman"/>
          <w:sz w:val="24"/>
          <w:szCs w:val="24"/>
        </w:rPr>
      </w:pPr>
      <w:r w:rsidRPr="00A21AAC">
        <w:rPr>
          <w:rFonts w:ascii="Times New Roman" w:hAnsi="Times New Roman" w:cs="Times New Roman"/>
          <w:sz w:val="24"/>
          <w:szCs w:val="24"/>
        </w:rPr>
        <w:t>δεν είναι απλώς μια αφήγηση ζωής.</w:t>
      </w:r>
    </w:p>
    <w:p w:rsidR="00146A34" w:rsidRPr="00A21AAC" w:rsidRDefault="00146A34" w:rsidP="00146A34">
      <w:pPr>
        <w:rPr>
          <w:rFonts w:ascii="Times New Roman" w:hAnsi="Times New Roman" w:cs="Times New Roman"/>
          <w:sz w:val="24"/>
          <w:szCs w:val="24"/>
        </w:rPr>
      </w:pPr>
    </w:p>
    <w:p w:rsidR="00146A34" w:rsidRPr="00A21AAC" w:rsidRDefault="00146A34" w:rsidP="00146A34">
      <w:pPr>
        <w:rPr>
          <w:rFonts w:ascii="Times New Roman" w:hAnsi="Times New Roman" w:cs="Times New Roman"/>
          <w:sz w:val="24"/>
          <w:szCs w:val="24"/>
        </w:rPr>
      </w:pPr>
      <w:r w:rsidRPr="00A21AAC">
        <w:rPr>
          <w:rFonts w:ascii="Times New Roman" w:hAnsi="Times New Roman" w:cs="Times New Roman"/>
          <w:sz w:val="24"/>
          <w:szCs w:val="24"/>
        </w:rPr>
        <w:t>Είναι μια πρόσκληση.</w:t>
      </w:r>
    </w:p>
    <w:p w:rsidR="00146A34" w:rsidRPr="00A21AAC" w:rsidRDefault="00146A34" w:rsidP="00146A34">
      <w:pPr>
        <w:rPr>
          <w:rFonts w:ascii="Times New Roman" w:hAnsi="Times New Roman" w:cs="Times New Roman"/>
          <w:sz w:val="24"/>
          <w:szCs w:val="24"/>
        </w:rPr>
      </w:pPr>
      <w:r w:rsidRPr="00A21AAC">
        <w:rPr>
          <w:rFonts w:ascii="Times New Roman" w:hAnsi="Times New Roman" w:cs="Times New Roman"/>
          <w:sz w:val="24"/>
          <w:szCs w:val="24"/>
        </w:rPr>
        <w:t>Μια πρόσκληση να ξαναθυμηθούμε…</w:t>
      </w:r>
    </w:p>
    <w:p w:rsidR="00146A34" w:rsidRPr="00A21AAC" w:rsidRDefault="00146A34" w:rsidP="00146A34">
      <w:pPr>
        <w:rPr>
          <w:rFonts w:ascii="Times New Roman" w:hAnsi="Times New Roman" w:cs="Times New Roman"/>
          <w:sz w:val="24"/>
          <w:szCs w:val="24"/>
        </w:rPr>
      </w:pPr>
      <w:r w:rsidRPr="00A21AAC">
        <w:rPr>
          <w:rFonts w:ascii="Times New Roman" w:hAnsi="Times New Roman" w:cs="Times New Roman"/>
          <w:sz w:val="24"/>
          <w:szCs w:val="24"/>
        </w:rPr>
        <w:t>να ζούμε με Ελπίδα.</w:t>
      </w:r>
    </w:p>
    <w:p w:rsidR="00146A34" w:rsidRPr="00A21AAC" w:rsidRDefault="00146A34" w:rsidP="00146A34">
      <w:pPr>
        <w:rPr>
          <w:rFonts w:ascii="Times New Roman" w:hAnsi="Times New Roman" w:cs="Times New Roman"/>
          <w:sz w:val="24"/>
          <w:szCs w:val="24"/>
        </w:rPr>
      </w:pPr>
      <w:r w:rsidRPr="00A21AAC">
        <w:rPr>
          <w:rFonts w:ascii="Times New Roman" w:hAnsi="Times New Roman" w:cs="Times New Roman"/>
          <w:sz w:val="24"/>
          <w:szCs w:val="24"/>
        </w:rPr>
        <w:t>Να περπατάμε με Ελπίδα.</w:t>
      </w:r>
    </w:p>
    <w:p w:rsidR="00146A34" w:rsidRPr="00A21AAC" w:rsidRDefault="00146A34" w:rsidP="00146A34">
      <w:pPr>
        <w:rPr>
          <w:rFonts w:ascii="Times New Roman" w:hAnsi="Times New Roman" w:cs="Times New Roman"/>
          <w:sz w:val="24"/>
          <w:szCs w:val="24"/>
        </w:rPr>
      </w:pPr>
      <w:r w:rsidRPr="00A21AAC">
        <w:rPr>
          <w:rFonts w:ascii="Times New Roman" w:hAnsi="Times New Roman" w:cs="Times New Roman"/>
          <w:sz w:val="24"/>
          <w:szCs w:val="24"/>
        </w:rPr>
        <w:t>Να εμπνεόμαστε… από την Ελπίδα.</w:t>
      </w:r>
    </w:p>
    <w:p w:rsidR="00146A34" w:rsidRPr="00A21AAC" w:rsidRDefault="00146A34" w:rsidP="00146A34">
      <w:pPr>
        <w:rPr>
          <w:rFonts w:ascii="Times New Roman" w:hAnsi="Times New Roman" w:cs="Times New Roman"/>
          <w:sz w:val="24"/>
          <w:szCs w:val="24"/>
        </w:rPr>
      </w:pPr>
    </w:p>
    <w:p w:rsidR="00146A34" w:rsidRPr="00A21AAC" w:rsidRDefault="00146A34" w:rsidP="00146A34">
      <w:pPr>
        <w:rPr>
          <w:rFonts w:ascii="Times New Roman" w:hAnsi="Times New Roman" w:cs="Times New Roman"/>
          <w:sz w:val="24"/>
          <w:szCs w:val="24"/>
        </w:rPr>
      </w:pPr>
      <w:r w:rsidRPr="00A21AAC">
        <w:rPr>
          <w:rFonts w:ascii="Times New Roman" w:hAnsi="Times New Roman" w:cs="Times New Roman"/>
          <w:sz w:val="24"/>
          <w:szCs w:val="24"/>
        </w:rPr>
        <w:t>(παύση – χαμηλώνει ο τόνος)</w:t>
      </w:r>
    </w:p>
    <w:p w:rsidR="00146A34" w:rsidRPr="00A21AAC" w:rsidRDefault="00146A34" w:rsidP="00146A34">
      <w:pPr>
        <w:rPr>
          <w:rFonts w:ascii="Times New Roman" w:hAnsi="Times New Roman" w:cs="Times New Roman"/>
          <w:sz w:val="24"/>
          <w:szCs w:val="24"/>
        </w:rPr>
      </w:pPr>
      <w:r w:rsidRPr="00A21AAC">
        <w:rPr>
          <w:rFonts w:ascii="Times New Roman" w:hAnsi="Times New Roman" w:cs="Times New Roman"/>
          <w:sz w:val="24"/>
          <w:szCs w:val="24"/>
        </w:rPr>
        <w:t>Γιατί, στο τέλος… η Ελπίδα είναι εκείνη… που μας κρατά ανθρώπους.</w:t>
      </w:r>
    </w:p>
    <w:p w:rsidR="00BE2079" w:rsidRPr="00A21AAC" w:rsidRDefault="00BE2079">
      <w:pPr>
        <w:rPr>
          <w:rFonts w:ascii="Times New Roman" w:hAnsi="Times New Roman" w:cs="Times New Roman"/>
          <w:sz w:val="24"/>
          <w:szCs w:val="24"/>
        </w:rPr>
      </w:pPr>
    </w:p>
    <w:sectPr w:rsidR="00BE2079" w:rsidRPr="00A21AA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92122"/>
    <w:multiLevelType w:val="multilevel"/>
    <w:tmpl w:val="AEE29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36FD1"/>
    <w:multiLevelType w:val="multilevel"/>
    <w:tmpl w:val="C97E9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B46F7"/>
    <w:multiLevelType w:val="multilevel"/>
    <w:tmpl w:val="61849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260E67"/>
    <w:multiLevelType w:val="multilevel"/>
    <w:tmpl w:val="72303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877B7B"/>
    <w:multiLevelType w:val="multilevel"/>
    <w:tmpl w:val="F7F87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566641"/>
    <w:multiLevelType w:val="multilevel"/>
    <w:tmpl w:val="44363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B05995"/>
    <w:multiLevelType w:val="multilevel"/>
    <w:tmpl w:val="06AE8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C44F0B"/>
    <w:multiLevelType w:val="multilevel"/>
    <w:tmpl w:val="514A1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0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C60"/>
    <w:rsid w:val="00092455"/>
    <w:rsid w:val="00146A34"/>
    <w:rsid w:val="004708E5"/>
    <w:rsid w:val="00664420"/>
    <w:rsid w:val="00A16B14"/>
    <w:rsid w:val="00A21AAC"/>
    <w:rsid w:val="00BE2079"/>
    <w:rsid w:val="00CD4C60"/>
    <w:rsid w:val="00ED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20C50"/>
  <w15:chartTrackingRefBased/>
  <w15:docId w15:val="{AB76DCBE-5150-46CC-A2DF-6CF5BEA0F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CD4C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3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33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55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74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753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466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4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99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135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57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48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85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34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35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1215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Παλαμάρης Μάρκος</dc:creator>
  <cp:keywords/>
  <dc:description/>
  <cp:lastModifiedBy>Παλαμάρης Μάρκος</cp:lastModifiedBy>
  <cp:revision>2</cp:revision>
  <dcterms:created xsi:type="dcterms:W3CDTF">2025-10-08T07:38:00Z</dcterms:created>
  <dcterms:modified xsi:type="dcterms:W3CDTF">2025-10-08T07:38:00Z</dcterms:modified>
</cp:coreProperties>
</file>